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BD" w:rsidRDefault="009B35EA"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1166E8">
        <w:rPr>
          <w:rFonts w:ascii="Times New Roman" w:eastAsia="Times New Roman" w:hAnsi="Times New Roman" w:cs="Times New Roman"/>
          <w:b/>
          <w:noProof/>
          <w:kern w:val="2"/>
          <w:sz w:val="24"/>
          <w:szCs w:val="24"/>
          <w:lang w:eastAsia="ru-RU"/>
        </w:rPr>
        <w:drawing>
          <wp:anchor distT="0" distB="0" distL="114300" distR="114300" simplePos="0" relativeHeight="251659264" behindDoc="0" locked="0" layoutInCell="1" allowOverlap="1" wp14:anchorId="6656E385" wp14:editId="2E634440">
            <wp:simplePos x="0" y="0"/>
            <wp:positionH relativeFrom="page">
              <wp:align>left</wp:align>
            </wp:positionH>
            <wp:positionV relativeFrom="paragraph">
              <wp:posOffset>-1447800</wp:posOffset>
            </wp:positionV>
            <wp:extent cx="7779385" cy="10686415"/>
            <wp:effectExtent l="0" t="5715" r="6350" b="6350"/>
            <wp:wrapThrough wrapText="bothSides">
              <wp:wrapPolygon edited="0">
                <wp:start x="-16" y="21588"/>
                <wp:lineTo x="21565" y="21588"/>
                <wp:lineTo x="21565" y="26"/>
                <wp:lineTo x="-16" y="26"/>
                <wp:lineTo x="-16" y="21588"/>
              </wp:wrapPolygon>
            </wp:wrapThrough>
            <wp:docPr id="1" name="Рисунок 1" descr="C:\Users\User\Desktop\ВРЕМЕННО\КП\слесарь кипи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РЕМЕННО\КП\слесарь кипи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779385"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8BD" w:rsidRPr="004376BD" w:rsidRDefault="002B78BD" w:rsidP="00BB1D54">
      <w:pP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bookmarkStart w:id="0" w:name="_GoBack"/>
      <w:bookmarkEnd w:id="0"/>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2B78BD" w:rsidRPr="004376BD" w:rsidRDefault="002B78BD" w:rsidP="002B78BD">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2B78BD" w:rsidRDefault="002B78BD" w:rsidP="002B78BD">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2B78BD" w:rsidRDefault="002B78BD" w:rsidP="002B78BD">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2B78BD" w:rsidRDefault="002B78BD" w:rsidP="002B78BD">
      <w:pPr>
        <w:pStyle w:val="Style40"/>
        <w:widowControl/>
        <w:spacing w:line="240" w:lineRule="auto"/>
        <w:rPr>
          <w:rStyle w:val="FontStyle91"/>
        </w:rPr>
      </w:pPr>
      <w:r w:rsidRPr="004376BD">
        <w:rPr>
          <w:rStyle w:val="FontStyle91"/>
        </w:rPr>
        <w:t xml:space="preserve">«Лидеры России» https:://лидерыроссии.рф/; </w:t>
      </w:r>
    </w:p>
    <w:p w:rsidR="002B78BD" w:rsidRDefault="002B78BD" w:rsidP="002B78BD">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2B78BD" w:rsidRDefault="002B78BD" w:rsidP="002B78BD">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2B78BD" w:rsidRDefault="002B78BD" w:rsidP="002B78BD">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2B78BD" w:rsidRDefault="002B78BD" w:rsidP="002B78BD">
      <w:pPr>
        <w:pStyle w:val="Style40"/>
        <w:widowControl/>
        <w:spacing w:line="240" w:lineRule="auto"/>
        <w:rPr>
          <w:rStyle w:val="FontStyle91"/>
        </w:rPr>
      </w:pPr>
      <w:r w:rsidRPr="004376BD">
        <w:rPr>
          <w:rStyle w:val="FontStyle91"/>
        </w:rPr>
        <w:t xml:space="preserve">движения «Ворлдскиллс Россия»; </w:t>
      </w:r>
    </w:p>
    <w:p w:rsidR="002B78BD" w:rsidRPr="004376BD" w:rsidRDefault="002B78BD" w:rsidP="002B78BD">
      <w:pPr>
        <w:pStyle w:val="Style40"/>
        <w:widowControl/>
        <w:spacing w:line="240" w:lineRule="auto"/>
      </w:pPr>
      <w:r w:rsidRPr="004376BD">
        <w:rPr>
          <w:rStyle w:val="FontStyle91"/>
        </w:rPr>
        <w:t>движения «Абилимпикс»</w:t>
      </w:r>
    </w:p>
    <w:p w:rsidR="002B78BD" w:rsidRDefault="002B78BD" w:rsidP="002B78BD">
      <w:pPr>
        <w:pStyle w:val="Style44"/>
        <w:widowControl/>
        <w:jc w:val="left"/>
        <w:rPr>
          <w:b/>
        </w:rPr>
      </w:pPr>
      <w:r w:rsidRPr="00CB1347">
        <w:rPr>
          <w:b/>
        </w:rPr>
        <w:t>Республики Башкортостан</w:t>
      </w:r>
    </w:p>
    <w:p w:rsidR="002B78BD" w:rsidRDefault="002B78BD" w:rsidP="002B78BD">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2B78BD" w:rsidRDefault="002B78BD" w:rsidP="002B78BD">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2B78BD" w:rsidRDefault="002B78BD" w:rsidP="002B78BD">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2B78BD" w:rsidRPr="00CB1347" w:rsidRDefault="002B78BD" w:rsidP="002B78BD">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2B78BD" w:rsidRDefault="002B78BD" w:rsidP="002B78BD">
      <w:pPr>
        <w:pStyle w:val="Style40"/>
        <w:widowControl/>
        <w:spacing w:line="240" w:lineRule="auto"/>
        <w:rPr>
          <w:rStyle w:val="FontStyle91"/>
        </w:rPr>
      </w:pPr>
      <w:r w:rsidRPr="004376BD">
        <w:rPr>
          <w:rStyle w:val="FontStyle91"/>
        </w:rPr>
        <w:t xml:space="preserve"> «День города»; </w:t>
      </w:r>
    </w:p>
    <w:p w:rsidR="002B78BD" w:rsidRPr="004376BD" w:rsidRDefault="002B78BD" w:rsidP="002B78BD">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2B78BD" w:rsidRPr="004376BD" w:rsidRDefault="002B78BD" w:rsidP="002B78BD">
      <w:pPr>
        <w:widowControl w:val="0"/>
        <w:autoSpaceDE w:val="0"/>
        <w:autoSpaceDN w:val="0"/>
        <w:adjustRightInd w:val="0"/>
        <w:spacing w:after="0" w:line="240" w:lineRule="auto"/>
        <w:ind w:firstLine="567"/>
        <w:jc w:val="center"/>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185"/>
        <w:gridCol w:w="2096"/>
        <w:gridCol w:w="2090"/>
        <w:gridCol w:w="3632"/>
        <w:gridCol w:w="2093"/>
      </w:tblGrid>
      <w:tr w:rsidR="002B78BD" w:rsidRPr="004376BD" w:rsidTr="002B78BD">
        <w:tc>
          <w:tcPr>
            <w:tcW w:w="359"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Дата</w:t>
            </w:r>
          </w:p>
        </w:tc>
        <w:tc>
          <w:tcPr>
            <w:tcW w:w="1378"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Содержание и формы деятельности</w:t>
            </w:r>
          </w:p>
        </w:tc>
        <w:tc>
          <w:tcPr>
            <w:tcW w:w="690"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Участники</w:t>
            </w:r>
          </w:p>
        </w:tc>
        <w:tc>
          <w:tcPr>
            <w:tcW w:w="688"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Место проведения</w:t>
            </w:r>
          </w:p>
        </w:tc>
        <w:tc>
          <w:tcPr>
            <w:tcW w:w="1196"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Ответственные</w:t>
            </w:r>
          </w:p>
        </w:tc>
        <w:tc>
          <w:tcPr>
            <w:tcW w:w="689"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 xml:space="preserve">Коды ЛР </w:t>
            </w:r>
          </w:p>
        </w:tc>
      </w:tr>
      <w:tr w:rsidR="002B78BD" w:rsidRPr="004376BD" w:rsidTr="002B78BD">
        <w:tc>
          <w:tcPr>
            <w:tcW w:w="5000" w:type="pct"/>
            <w:gridSpan w:val="6"/>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СЕНТЯБРЬ</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знаний</w:t>
            </w:r>
          </w:p>
        </w:tc>
        <w:tc>
          <w:tcPr>
            <w:tcW w:w="690"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Главный вход </w:t>
            </w:r>
          </w:p>
        </w:tc>
        <w:tc>
          <w:tcPr>
            <w:tcW w:w="1196"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 02.09.</w:t>
            </w:r>
          </w:p>
        </w:tc>
        <w:tc>
          <w:tcPr>
            <w:tcW w:w="1378" w:type="pct"/>
          </w:tcPr>
          <w:p w:rsidR="002B78BD" w:rsidRPr="004376BD" w:rsidRDefault="002B78BD" w:rsidP="002B78B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работы спортивных секций и творческих кружков</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солидарности в борьбе с терроризмом</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Классный час «Терроризм – угроза миру»</w:t>
            </w:r>
          </w:p>
        </w:tc>
        <w:tc>
          <w:tcPr>
            <w:tcW w:w="690"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w:t>
            </w:r>
          </w:p>
        </w:tc>
        <w:tc>
          <w:tcPr>
            <w:tcW w:w="137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ППК №1</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Методический кабинет</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06.09.</w:t>
            </w:r>
          </w:p>
        </w:tc>
        <w:tc>
          <w:tcPr>
            <w:tcW w:w="137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690"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 группы</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06.09.-23.09.</w:t>
            </w:r>
          </w:p>
        </w:tc>
        <w:tc>
          <w:tcPr>
            <w:tcW w:w="137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безопасности жизнедеятельности </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r w:rsidRPr="004376BD">
              <w:rPr>
                <w:rFonts w:ascii="Times New Roman" w:hAnsi="Times New Roman" w:cs="Times New Roman"/>
                <w:sz w:val="24"/>
                <w:szCs w:val="24"/>
              </w:rPr>
              <w:br/>
              <w:t xml:space="preserve">Педагог-организатор </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06.09.-30.09</w:t>
            </w:r>
          </w:p>
        </w:tc>
        <w:tc>
          <w:tcPr>
            <w:tcW w:w="1378" w:type="pct"/>
          </w:tcPr>
          <w:p w:rsidR="002B78BD" w:rsidRPr="004376BD" w:rsidRDefault="002B78BD" w:rsidP="002B78BD">
            <w:pPr>
              <w:pStyle w:val="Style18"/>
              <w:widowControl/>
              <w:spacing w:line="240" w:lineRule="auto"/>
              <w:jc w:val="both"/>
            </w:pPr>
            <w:r w:rsidRPr="004376BD">
              <w:t>Проведение тренингов, семинаров-практикумов по вопросам успешной адаптации обучающихся нового набора и формированию интереса к профессии.</w:t>
            </w:r>
          </w:p>
          <w:p w:rsidR="002B78BD" w:rsidRPr="004376BD" w:rsidRDefault="002B78BD" w:rsidP="002B78BD">
            <w:pPr>
              <w:pStyle w:val="Style18"/>
              <w:widowControl/>
              <w:spacing w:line="240" w:lineRule="auto"/>
              <w:jc w:val="both"/>
            </w:pPr>
            <w:r w:rsidRPr="004376BD">
              <w:rPr>
                <w:rStyle w:val="FontStyle71"/>
              </w:rPr>
              <w:t>-Программа адаптационного тренинга для обучающихся первых курсов «Адаптация, тренировка, обучение»</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12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08.09.</w:t>
            </w:r>
          </w:p>
        </w:tc>
        <w:tc>
          <w:tcPr>
            <w:tcW w:w="137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Классный час «Азбука финансовой </w:t>
            </w:r>
            <w:r w:rsidRPr="004376BD">
              <w:rPr>
                <w:rFonts w:ascii="Times New Roman" w:hAnsi="Times New Roman" w:cs="Times New Roman"/>
                <w:sz w:val="24"/>
                <w:szCs w:val="24"/>
              </w:rPr>
              <w:lastRenderedPageBreak/>
              <w:t>грамотности»</w:t>
            </w:r>
          </w:p>
        </w:tc>
        <w:tc>
          <w:tcPr>
            <w:tcW w:w="690"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 курс</w:t>
            </w:r>
          </w:p>
        </w:tc>
        <w:tc>
          <w:tcPr>
            <w:tcW w:w="68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Преподаватель экономики </w:t>
            </w:r>
            <w:r w:rsidRPr="004376BD">
              <w:rPr>
                <w:rFonts w:ascii="Times New Roman" w:eastAsia="Times New Roman" w:hAnsi="Times New Roman" w:cs="Times New Roman"/>
                <w:kern w:val="2"/>
                <w:sz w:val="24"/>
                <w:szCs w:val="24"/>
                <w:lang w:eastAsia="ko-KR"/>
              </w:rPr>
              <w:lastRenderedPageBreak/>
              <w:t>Куратор группы</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ЛР 2</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08.09.-30.09.</w:t>
            </w:r>
          </w:p>
        </w:tc>
        <w:tc>
          <w:tcPr>
            <w:tcW w:w="137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1курс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 колледжа</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2B78BD" w:rsidRPr="004376BD" w:rsidTr="002B78BD">
        <w:tc>
          <w:tcPr>
            <w:tcW w:w="359" w:type="pct"/>
          </w:tcPr>
          <w:p w:rsidR="002B78BD" w:rsidRPr="004376BD" w:rsidRDefault="002B78BD" w:rsidP="002B78B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13.09.-29.09.</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Посещение музея в колледже «История и традиции колледжа»</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Музей колледжа</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Библиотекарь</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14.09.-30.09.</w:t>
            </w:r>
          </w:p>
        </w:tc>
        <w:tc>
          <w:tcPr>
            <w:tcW w:w="137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15.09.</w:t>
            </w:r>
          </w:p>
        </w:tc>
        <w:tc>
          <w:tcPr>
            <w:tcW w:w="137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комиссии </w:t>
            </w:r>
          </w:p>
        </w:tc>
        <w:tc>
          <w:tcPr>
            <w:tcW w:w="68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15.09.</w:t>
            </w:r>
          </w:p>
        </w:tc>
        <w:tc>
          <w:tcPr>
            <w:tcW w:w="137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Обучающиеся</w:t>
            </w:r>
            <w:r>
              <w:rPr>
                <w:rFonts w:ascii="Times New Roman" w:hAnsi="Times New Roman" w:cs="Times New Roman"/>
                <w:sz w:val="24"/>
                <w:szCs w:val="24"/>
              </w:rPr>
              <w:t>,</w:t>
            </w:r>
            <w:r w:rsidRPr="004376BD">
              <w:rPr>
                <w:rFonts w:ascii="Times New Roman" w:hAnsi="Times New Roman" w:cs="Times New Roman"/>
                <w:sz w:val="24"/>
                <w:szCs w:val="24"/>
              </w:rPr>
              <w:t xml:space="preserve"> проживающие в общежитии колледжа</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15.09.</w:t>
            </w:r>
          </w:p>
        </w:tc>
        <w:tc>
          <w:tcPr>
            <w:tcW w:w="137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практике "Основы самозанятости, как начальная школа предпринимательства"</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ЛР 3 </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w:t>
            </w:r>
            <w:r w:rsidRPr="004376BD">
              <w:rPr>
                <w:rFonts w:ascii="Times New Roman" w:hAnsi="Times New Roman" w:cs="Times New Roman"/>
                <w:sz w:val="24"/>
                <w:szCs w:val="24"/>
              </w:rPr>
              <w:t>.09.</w:t>
            </w:r>
          </w:p>
        </w:tc>
        <w:tc>
          <w:tcPr>
            <w:tcW w:w="137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20.09. </w:t>
            </w:r>
          </w:p>
        </w:tc>
        <w:tc>
          <w:tcPr>
            <w:tcW w:w="137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8A0596" w:rsidRPr="004376BD" w:rsidTr="002B78BD">
        <w:tc>
          <w:tcPr>
            <w:tcW w:w="359" w:type="pct"/>
          </w:tcPr>
          <w:p w:rsidR="008A0596" w:rsidRDefault="008A059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20.09.</w:t>
            </w:r>
          </w:p>
        </w:tc>
        <w:tc>
          <w:tcPr>
            <w:tcW w:w="1378" w:type="pct"/>
          </w:tcPr>
          <w:p w:rsidR="008A0596" w:rsidRDefault="008A059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«Мое будущее в моей профессии»</w:t>
            </w:r>
          </w:p>
        </w:tc>
        <w:tc>
          <w:tcPr>
            <w:tcW w:w="690" w:type="pct"/>
          </w:tcPr>
          <w:p w:rsidR="008A0596" w:rsidRDefault="008A059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8A0596" w:rsidRDefault="008A059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8A0596" w:rsidRDefault="008A059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8A0596" w:rsidRDefault="008A059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A0596" w:rsidRDefault="008A059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A0596" w:rsidRDefault="008A059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20.09-26.09.</w:t>
            </w:r>
          </w:p>
        </w:tc>
        <w:tc>
          <w:tcPr>
            <w:tcW w:w="137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20.09-30.09.</w:t>
            </w:r>
          </w:p>
        </w:tc>
        <w:tc>
          <w:tcPr>
            <w:tcW w:w="1378" w:type="pct"/>
          </w:tcPr>
          <w:p w:rsidR="002B78BD" w:rsidRPr="004376BD" w:rsidRDefault="002B78BD" w:rsidP="002B78B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76BD">
              <w:rPr>
                <w:rFonts w:ascii="Times New Roman" w:hAnsi="Times New Roman" w:cs="Times New Roman"/>
                <w:sz w:val="24"/>
                <w:szCs w:val="24"/>
              </w:rPr>
              <w:t>Осенний кросс на приз Р.Булатова</w:t>
            </w:r>
          </w:p>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Спортивная площадка </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30.09.</w:t>
            </w:r>
          </w:p>
        </w:tc>
        <w:tc>
          <w:tcPr>
            <w:tcW w:w="137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Единый урок по безопасности в сети Интернет</w:t>
            </w:r>
          </w:p>
        </w:tc>
        <w:tc>
          <w:tcPr>
            <w:tcW w:w="690"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Преподаватель ИКТ</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30.09.</w:t>
            </w:r>
          </w:p>
        </w:tc>
        <w:tc>
          <w:tcPr>
            <w:tcW w:w="137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Классный час «Как распознать опасный контент» </w:t>
            </w:r>
          </w:p>
        </w:tc>
        <w:tc>
          <w:tcPr>
            <w:tcW w:w="690" w:type="pct"/>
          </w:tcPr>
          <w:p w:rsidR="002B78BD" w:rsidRPr="004376BD" w:rsidRDefault="002B78BD"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B78BD" w:rsidRPr="004376BD" w:rsidRDefault="002B78BD"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Отборочный этап Регионального чемпионата «Молодые профессионалы </w:t>
            </w:r>
            <w:r w:rsidRPr="004376BD">
              <w:rPr>
                <w:rFonts w:ascii="Times New Roman" w:hAnsi="Times New Roman" w:cs="Times New Roman"/>
                <w:sz w:val="24"/>
                <w:szCs w:val="24"/>
                <w:lang w:val="en-US"/>
              </w:rPr>
              <w:t>WorldSkillsRussia</w:t>
            </w:r>
            <w:r w:rsidRPr="004376BD">
              <w:rPr>
                <w:rFonts w:ascii="Times New Roman" w:hAnsi="Times New Roman" w:cs="Times New Roman"/>
                <w:sz w:val="24"/>
                <w:szCs w:val="24"/>
              </w:rPr>
              <w:t xml:space="preserve">» </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2-3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Закрепленная территория </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МОиН РБ</w:t>
            </w:r>
          </w:p>
        </w:tc>
        <w:tc>
          <w:tcPr>
            <w:tcW w:w="1378" w:type="pct"/>
          </w:tcPr>
          <w:p w:rsidR="002B78BD" w:rsidRPr="004376BD" w:rsidRDefault="002B78BD" w:rsidP="002B78B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Pr="004376BD">
              <w:rPr>
                <w:rFonts w:ascii="Times New Roman" w:eastAsia="Times New Roman" w:hAnsi="Times New Roman" w:cs="Times New Roman"/>
                <w:sz w:val="24"/>
                <w:szCs w:val="24"/>
              </w:rPr>
              <w:t>тестирование</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B78BD" w:rsidRPr="004376BD" w:rsidRDefault="002B78BD"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B78BD" w:rsidRPr="004376BD" w:rsidRDefault="002B78BD"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Встреча педагога-психолога с обучающимися 1 курса «Когда и куда нужно обращаться за помощью» </w:t>
            </w:r>
            <w:r w:rsidRPr="004376BD">
              <w:rPr>
                <w:rFonts w:ascii="Times New Roman" w:eastAsia="Times New Roman" w:hAnsi="Times New Roman" w:cs="Times New Roman"/>
                <w:sz w:val="24"/>
                <w:szCs w:val="24"/>
              </w:rPr>
              <w:lastRenderedPageBreak/>
              <w:t>Информирование о работе телефонов доверия</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 xml:space="preserve">1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2B78BD" w:rsidRPr="004376BD" w:rsidTr="002B78BD">
        <w:tc>
          <w:tcPr>
            <w:tcW w:w="359" w:type="pct"/>
          </w:tcPr>
          <w:p w:rsidR="002B78BD" w:rsidRPr="004376BD" w:rsidRDefault="002B78BD" w:rsidP="002B78B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В течение месяца </w:t>
            </w:r>
          </w:p>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2B78BD" w:rsidRPr="004376BD" w:rsidRDefault="002B78BD"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2B78BD" w:rsidRPr="004376BD" w:rsidRDefault="002B78BD"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Представители СО</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B78BD" w:rsidRPr="004376BD" w:rsidRDefault="002B78BD"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Волонтеры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B78BD" w:rsidRPr="004376BD" w:rsidRDefault="002B78BD"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2B78BD" w:rsidRPr="004376BD" w:rsidTr="002B78BD">
        <w:tc>
          <w:tcPr>
            <w:tcW w:w="359"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B78BD" w:rsidRPr="004376BD" w:rsidRDefault="002B78BD"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2B78BD" w:rsidRPr="004376BD" w:rsidRDefault="002B78BD"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2B78BD" w:rsidRPr="004376BD" w:rsidRDefault="002B78BD"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B78BD" w:rsidRPr="004376BD" w:rsidRDefault="002B78BD"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2B78BD" w:rsidRPr="004376BD" w:rsidRDefault="002B78BD"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CA38F1" w:rsidRPr="004376BD" w:rsidTr="002B78BD">
        <w:tc>
          <w:tcPr>
            <w:tcW w:w="359" w:type="pct"/>
          </w:tcPr>
          <w:p w:rsidR="00CA38F1" w:rsidRPr="004376BD" w:rsidRDefault="00CA38F1" w:rsidP="002B78BD">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CA38F1" w:rsidRPr="004376BD" w:rsidRDefault="00CA38F1" w:rsidP="002B78B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Астрономия, ее связь с другими науками</w:t>
            </w:r>
          </w:p>
        </w:tc>
        <w:tc>
          <w:tcPr>
            <w:tcW w:w="690" w:type="pct"/>
          </w:tcPr>
          <w:p w:rsidR="00CA38F1" w:rsidRPr="004376BD" w:rsidRDefault="00CA38F1"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CA38F1" w:rsidRPr="004376BD" w:rsidRDefault="00CA38F1" w:rsidP="002B78B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CA38F1" w:rsidRPr="004376BD" w:rsidRDefault="00CA38F1" w:rsidP="002B7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CA38F1" w:rsidRPr="004376BD" w:rsidRDefault="00CA38F1"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D9453C" w:rsidRPr="004376BD" w:rsidTr="002B78BD">
        <w:tc>
          <w:tcPr>
            <w:tcW w:w="359" w:type="pct"/>
          </w:tcPr>
          <w:p w:rsidR="00D9453C" w:rsidRPr="004376BD" w:rsidRDefault="00D9453C" w:rsidP="00BA6835">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D9453C" w:rsidRDefault="00D9453C"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D9453C" w:rsidRDefault="00D9453C"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Исследовательская деятельность</w:t>
            </w:r>
          </w:p>
          <w:p w:rsidR="00D9453C" w:rsidRPr="004376BD" w:rsidRDefault="00D9453C"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Создание презентации «Инновации в устройстве и работе измерительных приборов». Выполнение исследовательских работ, рефератов</w:t>
            </w:r>
          </w:p>
        </w:tc>
        <w:tc>
          <w:tcPr>
            <w:tcW w:w="690" w:type="pct"/>
          </w:tcPr>
          <w:p w:rsidR="00D9453C" w:rsidRPr="004376BD" w:rsidRDefault="00D9453C"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D9453C" w:rsidRPr="004376BD" w:rsidRDefault="00D9453C"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D9453C" w:rsidRPr="004376BD" w:rsidRDefault="00D9453C" w:rsidP="00D945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D9453C" w:rsidRPr="004376BD" w:rsidRDefault="00D9453C"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w:t>
            </w:r>
          </w:p>
        </w:tc>
      </w:tr>
      <w:tr w:rsidR="00D9453C" w:rsidRPr="004376BD" w:rsidTr="002B78BD">
        <w:tc>
          <w:tcPr>
            <w:tcW w:w="359" w:type="pct"/>
          </w:tcPr>
          <w:p w:rsidR="00D9453C" w:rsidRPr="00CA38F1" w:rsidRDefault="00D9453C" w:rsidP="002B78BD">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 xml:space="preserve">В течение </w:t>
            </w:r>
            <w:r w:rsidRPr="00C42702">
              <w:rPr>
                <w:rFonts w:ascii="Times New Roman" w:hAnsi="Times New Roman" w:cs="Times New Roman"/>
                <w:sz w:val="24"/>
                <w:szCs w:val="24"/>
              </w:rPr>
              <w:lastRenderedPageBreak/>
              <w:t>месяца</w:t>
            </w:r>
          </w:p>
        </w:tc>
        <w:tc>
          <w:tcPr>
            <w:tcW w:w="1378" w:type="pct"/>
          </w:tcPr>
          <w:p w:rsidR="00D9453C" w:rsidRDefault="00D9453C" w:rsidP="002B78B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lastRenderedPageBreak/>
              <w:t>Основы медицинских знаний и здорового образа жизни</w:t>
            </w:r>
          </w:p>
          <w:p w:rsidR="00D9453C" w:rsidRPr="00C42702" w:rsidRDefault="00D9453C" w:rsidP="00C427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lastRenderedPageBreak/>
              <w:t>Создание презентации «Связь здоровья человека и здорового образа жизни, вредных привычек и профессии «Слесарь по КИП и А»</w:t>
            </w:r>
          </w:p>
          <w:p w:rsidR="00D9453C" w:rsidRPr="00CA38F1" w:rsidRDefault="00D9453C" w:rsidP="002B78B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D9453C" w:rsidRPr="004376BD" w:rsidRDefault="00D9453C"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D9453C" w:rsidRPr="004376BD" w:rsidRDefault="00D9453C"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D9453C" w:rsidRPr="004376BD" w:rsidRDefault="00D9453C" w:rsidP="00C427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D9453C" w:rsidRPr="004376BD" w:rsidRDefault="00D9453C" w:rsidP="00C427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A6835" w:rsidRPr="004376BD" w:rsidTr="002B78BD">
        <w:tc>
          <w:tcPr>
            <w:tcW w:w="359" w:type="pct"/>
          </w:tcPr>
          <w:p w:rsidR="00BA6835" w:rsidRPr="00C42702" w:rsidRDefault="00BA6835" w:rsidP="002B78BD">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1378" w:type="pct"/>
          </w:tcPr>
          <w:p w:rsidR="00BA6835" w:rsidRDefault="00BA6835" w:rsidP="002B78B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Язык и общество</w:t>
            </w:r>
          </w:p>
          <w:p w:rsidR="00BA6835" w:rsidRDefault="00BA6835" w:rsidP="002B78B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BA6835" w:rsidRPr="004376BD" w:rsidRDefault="00BA6835"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BA6835" w:rsidRPr="004376BD" w:rsidRDefault="00BA6835"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BA6835" w:rsidRPr="004376BD" w:rsidRDefault="00BA6835"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BA6835" w:rsidRPr="004376BD" w:rsidRDefault="00BA6835"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A6835" w:rsidRPr="004376BD" w:rsidTr="002B78BD">
        <w:tc>
          <w:tcPr>
            <w:tcW w:w="359" w:type="pct"/>
          </w:tcPr>
          <w:p w:rsidR="00BA6835" w:rsidRPr="00C42702" w:rsidRDefault="00BA6835"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BA6835" w:rsidRDefault="00BA6835"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BA6835" w:rsidRDefault="00BA6835"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90" w:type="pct"/>
          </w:tcPr>
          <w:p w:rsidR="00BA6835" w:rsidRPr="004376BD" w:rsidRDefault="00BA6835"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BA6835" w:rsidRPr="004376BD" w:rsidRDefault="00BA6835"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BA6835" w:rsidRPr="004376BD" w:rsidRDefault="00BA6835"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BA6835" w:rsidRPr="004376BD" w:rsidRDefault="00BA6835"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BA6835" w:rsidRPr="004376BD" w:rsidTr="002B78BD">
        <w:tc>
          <w:tcPr>
            <w:tcW w:w="359" w:type="pct"/>
          </w:tcPr>
          <w:p w:rsidR="00BA6835" w:rsidRPr="00C42702" w:rsidRDefault="00BA6835"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BA6835" w:rsidRDefault="00BA6835"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BA6835" w:rsidRDefault="00BA6835"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Слесарь по КИПиА</w:t>
            </w:r>
          </w:p>
        </w:tc>
        <w:tc>
          <w:tcPr>
            <w:tcW w:w="690" w:type="pct"/>
          </w:tcPr>
          <w:p w:rsidR="00BA6835" w:rsidRPr="004376BD" w:rsidRDefault="00BA6835"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BA6835" w:rsidRPr="004376BD" w:rsidRDefault="00BA6835"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BA6835" w:rsidRPr="004376BD" w:rsidRDefault="00BA6835"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BA6835" w:rsidRPr="004376BD" w:rsidRDefault="00BA6835"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B1E1D" w:rsidRPr="004376BD" w:rsidTr="002B78BD">
        <w:tc>
          <w:tcPr>
            <w:tcW w:w="359" w:type="pct"/>
          </w:tcPr>
          <w:p w:rsidR="004B1E1D" w:rsidRPr="00C42702" w:rsidRDefault="004B1E1D"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4B1E1D" w:rsidRDefault="004B1E1D"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 xml:space="preserve">Историко –культурный процесс и периодизация русской литературы Подготовка индивидуальных сообщений по темам, демонстрирующим приверженность к родной культуре, исторической памяти </w:t>
            </w:r>
            <w:r w:rsidRPr="004B1E1D">
              <w:rPr>
                <w:rFonts w:ascii="Times New Roman" w:eastAsia="Times New Roman" w:hAnsi="Times New Roman" w:cs="Times New Roman"/>
                <w:bCs/>
                <w:kern w:val="2"/>
                <w:sz w:val="24"/>
                <w:szCs w:val="24"/>
                <w:lang w:eastAsia="ko-KR"/>
              </w:rPr>
              <w:lastRenderedPageBreak/>
              <w:t>на основе любви к Родин</w:t>
            </w:r>
            <w:r>
              <w:rPr>
                <w:rFonts w:ascii="Times New Roman" w:eastAsia="Times New Roman" w:hAnsi="Times New Roman" w:cs="Times New Roman"/>
                <w:bCs/>
                <w:kern w:val="2"/>
                <w:sz w:val="24"/>
                <w:szCs w:val="24"/>
                <w:lang w:eastAsia="ko-KR"/>
              </w:rPr>
              <w:t>е, родному краю, родному народу</w:t>
            </w:r>
          </w:p>
        </w:tc>
        <w:tc>
          <w:tcPr>
            <w:tcW w:w="690" w:type="pct"/>
          </w:tcPr>
          <w:p w:rsidR="004B1E1D" w:rsidRPr="004376BD" w:rsidRDefault="004B1E1D" w:rsidP="00DB37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4B1E1D" w:rsidRPr="004376BD" w:rsidRDefault="004B1E1D" w:rsidP="00DB371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4B1E1D" w:rsidRPr="004376BD" w:rsidRDefault="004B1E1D" w:rsidP="00DB37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B1E1D" w:rsidRPr="004376BD" w:rsidRDefault="004B1E1D" w:rsidP="00DB37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DB3711" w:rsidRPr="004376BD" w:rsidTr="002B78BD">
        <w:tc>
          <w:tcPr>
            <w:tcW w:w="359" w:type="pct"/>
          </w:tcPr>
          <w:p w:rsidR="00DB3711" w:rsidRPr="00BA6835" w:rsidRDefault="00DB3711"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1378" w:type="pct"/>
          </w:tcPr>
          <w:p w:rsidR="00DB3711" w:rsidRDefault="00DB3711" w:rsidP="00DB3711">
            <w:pPr>
              <w:autoSpaceDE w:val="0"/>
              <w:autoSpaceDN w:val="0"/>
              <w:adjustRightInd w:val="0"/>
              <w:spacing w:after="0" w:line="240" w:lineRule="auto"/>
              <w:jc w:val="both"/>
              <w:rPr>
                <w:rFonts w:ascii="Times New Roman" w:hAnsi="Times New Roman"/>
                <w:sz w:val="24"/>
                <w:szCs w:val="24"/>
              </w:rPr>
            </w:pPr>
            <w:r w:rsidRPr="00B80A7E">
              <w:rPr>
                <w:rFonts w:ascii="Times New Roman" w:hAnsi="Times New Roman"/>
                <w:sz w:val="24"/>
                <w:szCs w:val="24"/>
              </w:rPr>
              <w:t>Основы автоматизации</w:t>
            </w:r>
            <w:r>
              <w:rPr>
                <w:rFonts w:ascii="Times New Roman" w:hAnsi="Times New Roman"/>
                <w:sz w:val="24"/>
                <w:szCs w:val="24"/>
              </w:rPr>
              <w:t xml:space="preserve"> производства</w:t>
            </w:r>
          </w:p>
          <w:p w:rsidR="00DB3711" w:rsidRDefault="00DB3711" w:rsidP="00DB3711">
            <w:pPr>
              <w:autoSpaceDE w:val="0"/>
              <w:autoSpaceDN w:val="0"/>
              <w:adjustRightInd w:val="0"/>
              <w:spacing w:after="0" w:line="240" w:lineRule="auto"/>
              <w:jc w:val="both"/>
              <w:rPr>
                <w:rFonts w:ascii="Times New Roman" w:hAnsi="Times New Roman"/>
                <w:sz w:val="24"/>
                <w:szCs w:val="24"/>
              </w:rPr>
            </w:pPr>
            <w:r w:rsidRPr="00D669E0">
              <w:rPr>
                <w:rFonts w:ascii="Times New Roman" w:hAnsi="Times New Roman"/>
                <w:sz w:val="24"/>
                <w:szCs w:val="24"/>
              </w:rPr>
              <w:t>Автоматические системы, контроля, управления и регулирования</w:t>
            </w:r>
          </w:p>
          <w:p w:rsidR="00DB3711" w:rsidRPr="00D669E0" w:rsidRDefault="00DB3711" w:rsidP="00DB3711">
            <w:pPr>
              <w:spacing w:after="0" w:line="240" w:lineRule="auto"/>
              <w:rPr>
                <w:rFonts w:ascii="Times New Roman" w:hAnsi="Times New Roman"/>
                <w:sz w:val="24"/>
                <w:szCs w:val="24"/>
              </w:rPr>
            </w:pPr>
            <w:r w:rsidRPr="00D669E0">
              <w:rPr>
                <w:rFonts w:ascii="Times New Roman" w:hAnsi="Times New Roman"/>
                <w:sz w:val="24"/>
                <w:szCs w:val="24"/>
              </w:rPr>
              <w:t xml:space="preserve">Выполнение рефератов по теме «Автоматические устройства, </w:t>
            </w:r>
          </w:p>
          <w:p w:rsidR="00DB3711" w:rsidRDefault="00DB3711"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9E0">
              <w:rPr>
                <w:rFonts w:ascii="Times New Roman" w:hAnsi="Times New Roman"/>
                <w:sz w:val="24"/>
                <w:szCs w:val="24"/>
              </w:rPr>
              <w:t>контрольно-измерительные приборы применяемые в быту»</w:t>
            </w:r>
          </w:p>
        </w:tc>
        <w:tc>
          <w:tcPr>
            <w:tcW w:w="690" w:type="pct"/>
          </w:tcPr>
          <w:p w:rsidR="00DB3711" w:rsidRDefault="00DB3711" w:rsidP="00DB37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DB3711" w:rsidRPr="004376BD" w:rsidRDefault="00DB3711" w:rsidP="00DB371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DB3711" w:rsidRPr="004376BD" w:rsidRDefault="00DB3711" w:rsidP="00DB37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DB3711" w:rsidRPr="004376BD" w:rsidRDefault="00DB3711" w:rsidP="00DB37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972693" w:rsidRDefault="009419A9" w:rsidP="00EC113B">
            <w:pPr>
              <w:widowControl w:val="0"/>
              <w:autoSpaceDE w:val="0"/>
              <w:autoSpaceDN w:val="0"/>
              <w:spacing w:after="0" w:line="240" w:lineRule="auto"/>
              <w:jc w:val="both"/>
              <w:rPr>
                <w:rFonts w:ascii="Times New Roman" w:hAnsi="Times New Roman" w:cs="Times New Roman"/>
                <w:sz w:val="24"/>
                <w:szCs w:val="24"/>
              </w:rPr>
            </w:pPr>
            <w:r w:rsidRPr="00E7494B">
              <w:rPr>
                <w:rFonts w:ascii="Times New Roman" w:hAnsi="Times New Roman" w:cs="Times New Roman"/>
                <w:sz w:val="24"/>
                <w:szCs w:val="24"/>
              </w:rPr>
              <w:t>В течение месяца</w:t>
            </w:r>
          </w:p>
        </w:tc>
        <w:tc>
          <w:tcPr>
            <w:tcW w:w="1378" w:type="pct"/>
          </w:tcPr>
          <w:p w:rsidR="009419A9" w:rsidRDefault="009419A9"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9419A9" w:rsidRDefault="009419A9"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Работа и мощность постоянного тока</w:t>
            </w:r>
          </w:p>
          <w:p w:rsidR="009419A9" w:rsidRPr="00E7494B" w:rsidRDefault="009419A9"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Составить расчет потребляемой энер</w:t>
            </w:r>
            <w:r>
              <w:rPr>
                <w:rFonts w:ascii="Times New Roman" w:eastAsia="Times New Roman" w:hAnsi="Times New Roman" w:cs="Times New Roman"/>
                <w:bCs/>
                <w:kern w:val="2"/>
                <w:sz w:val="24"/>
                <w:szCs w:val="24"/>
                <w:lang w:eastAsia="ko-KR"/>
              </w:rPr>
              <w:t>гии в квартире в течение месяца</w:t>
            </w:r>
          </w:p>
        </w:tc>
        <w:tc>
          <w:tcPr>
            <w:tcW w:w="690" w:type="pct"/>
          </w:tcPr>
          <w:p w:rsidR="009419A9" w:rsidRDefault="009419A9" w:rsidP="00EC113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9419A9" w:rsidRPr="004376BD" w:rsidRDefault="009419A9" w:rsidP="00EC113B">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9419A9" w:rsidRPr="004376BD" w:rsidRDefault="009419A9" w:rsidP="00EC11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9419A9" w:rsidRPr="004376BD" w:rsidRDefault="009419A9" w:rsidP="00EC113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5000" w:type="pct"/>
            <w:gridSpan w:val="6"/>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ОКТЯБРЬ</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sz w:val="24"/>
                <w:szCs w:val="24"/>
              </w:rPr>
              <w:t>Мероприятие, приуроченное ко «Дню пожилых»</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профтехобразования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Коллектив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04.10.</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9419A9" w:rsidRPr="004376BD" w:rsidTr="002B78BD">
        <w:tc>
          <w:tcPr>
            <w:tcW w:w="359" w:type="pct"/>
          </w:tcPr>
          <w:p w:rsidR="009419A9" w:rsidRDefault="009419A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04.10.</w:t>
            </w:r>
          </w:p>
        </w:tc>
        <w:tc>
          <w:tcPr>
            <w:tcW w:w="1378"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«Требования современного рынка труда»</w:t>
            </w:r>
          </w:p>
        </w:tc>
        <w:tc>
          <w:tcPr>
            <w:tcW w:w="690" w:type="pct"/>
          </w:tcPr>
          <w:p w:rsidR="009419A9" w:rsidRDefault="009419A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26.09.-05.10.</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подготовке и проведении мероприятий, посвященных Дню </w:t>
            </w:r>
            <w:r w:rsidRPr="004376BD">
              <w:rPr>
                <w:rFonts w:ascii="Times New Roman" w:hAnsi="Times New Roman" w:cs="Times New Roman"/>
                <w:sz w:val="24"/>
                <w:szCs w:val="24"/>
              </w:rPr>
              <w:lastRenderedPageBreak/>
              <w:t>Учителя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Актив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06.10.</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общежитиях</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12.10.</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приуроченные Дню Республики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76BD">
              <w:rPr>
                <w:rFonts w:ascii="Times New Roman" w:eastAsia="Times New Roman" w:hAnsi="Times New Roman" w:cs="Times New Roman"/>
                <w:kern w:val="2"/>
                <w:sz w:val="24"/>
                <w:szCs w:val="24"/>
                <w:lang w:eastAsia="ko-KR"/>
              </w:rPr>
              <w:t>ЛР 8</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14.10</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15.10</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highlight w:val="yellow"/>
                <w:lang w:eastAsia="ko-KR"/>
              </w:rPr>
            </w:pPr>
            <w:r>
              <w:rPr>
                <w:rFonts w:ascii="Times New Roman" w:eastAsia="Times New Roman" w:hAnsi="Times New Roman" w:cs="Times New Roman"/>
                <w:kern w:val="2"/>
                <w:sz w:val="24"/>
                <w:szCs w:val="24"/>
                <w:lang w:eastAsia="ko-KR"/>
              </w:rPr>
              <w:t>18.10.</w:t>
            </w:r>
          </w:p>
        </w:tc>
        <w:tc>
          <w:tcPr>
            <w:tcW w:w="1378"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«Мастером нельзя родиться, мастерству надо учиться»</w:t>
            </w:r>
          </w:p>
        </w:tc>
        <w:tc>
          <w:tcPr>
            <w:tcW w:w="690" w:type="pct"/>
          </w:tcPr>
          <w:p w:rsidR="009419A9" w:rsidRDefault="009419A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19.10.-22.10.</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Информационно-профилактическая встреча «Не отнимай у себя завтра»</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20.10.</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21.10.</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2</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26.10.</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Международное предпринимательское тестирование</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27.10.</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Тематическая информационная выставка «Пожарная безопасность», в </w:t>
            </w:r>
            <w:r w:rsidRPr="004376BD">
              <w:rPr>
                <w:rFonts w:ascii="Times New Roman" w:hAnsi="Times New Roman" w:cs="Times New Roman"/>
                <w:sz w:val="24"/>
                <w:szCs w:val="24"/>
              </w:rPr>
              <w:lastRenderedPageBreak/>
              <w:t>рамках месячника гражданской обороны</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Фойе колледжа</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29.10</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Отборочный этап Регионального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«Командообразующий» тренинг для участников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 xml:space="preserve">»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Участники чемпионата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Педагог-психолог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 профилактике экстремизма и терроризма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настольному теннису</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В течение месяца </w:t>
            </w:r>
          </w:p>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«Чистая осень», «Чистый четверг»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Закрепленная территория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ЛР10</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Совета обучающихся</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группы</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Pr="004376BD"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Астрономия, ее связь с другими науками</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CA3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Образование – наша главная задача</w:t>
            </w:r>
          </w:p>
          <w:p w:rsidR="009419A9" w:rsidRPr="00CA38F1"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Составление словосочетаний и предложений или рассказов из данных слов</w:t>
            </w:r>
            <w:r w:rsidR="00423888">
              <w:rPr>
                <w:rFonts w:ascii="Times New Roman" w:eastAsia="Times New Roman" w:hAnsi="Times New Roman" w:cs="Times New Roman"/>
                <w:bCs/>
                <w:kern w:val="2"/>
                <w:sz w:val="24"/>
                <w:szCs w:val="24"/>
                <w:lang w:eastAsia="ko-KR"/>
              </w:rPr>
              <w:t xml:space="preserve"> </w:t>
            </w:r>
            <w:r w:rsidRPr="00CA38F1">
              <w:rPr>
                <w:rFonts w:ascii="Times New Roman" w:eastAsia="Times New Roman" w:hAnsi="Times New Roman" w:cs="Times New Roman"/>
                <w:bCs/>
                <w:kern w:val="2"/>
                <w:sz w:val="24"/>
                <w:szCs w:val="24"/>
                <w:lang w:eastAsia="ko-KR"/>
              </w:rPr>
              <w:t>(к1п диапозонлы амперметр, 1лс21 аппаратура3ы, 1лс21 к1л2ме, к1се1 датчигы)</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CA3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Информация и информационные процессы</w:t>
            </w:r>
          </w:p>
          <w:p w:rsidR="009419A9" w:rsidRPr="00CA38F1"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Выполнение проектов:</w:t>
            </w:r>
          </w:p>
          <w:p w:rsidR="009419A9" w:rsidRPr="00CA38F1"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Создание структуры базы данных КИП</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CA3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9419A9" w:rsidRPr="00C42702"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lastRenderedPageBreak/>
              <w:t>Создание презентации «Связь здоровья человека и здорового образа жизни, вредных привычек и профессии «Слесарь по КИП и А»</w:t>
            </w:r>
          </w:p>
          <w:p w:rsidR="009419A9" w:rsidRPr="00CA38F1"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lastRenderedPageBreak/>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Исследовательская деятельность</w:t>
            </w:r>
          </w:p>
          <w:p w:rsidR="009419A9" w:rsidRPr="004376BD"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Создание презентации «Инновации в устройстве и работе измерительных приборов». Выполнение исследовательских работ, рефератов</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Спортивные игры (баскетбол)</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690" w:type="pct"/>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1 курс</w:t>
            </w:r>
          </w:p>
        </w:tc>
        <w:tc>
          <w:tcPr>
            <w:tcW w:w="688" w:type="pct"/>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D9453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Язык и общество</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 xml:space="preserve">В течение </w:t>
            </w:r>
            <w:r w:rsidRPr="00BA6835">
              <w:rPr>
                <w:rFonts w:ascii="Times New Roman" w:hAnsi="Times New Roman" w:cs="Times New Roman"/>
                <w:sz w:val="24"/>
                <w:szCs w:val="24"/>
              </w:rPr>
              <w:lastRenderedPageBreak/>
              <w:t>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lastRenderedPageBreak/>
              <w:t xml:space="preserve">Русский язык в Российской Федерации и современном мире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lastRenderedPageBreak/>
              <w:t>Написание сочинений – миниатюр на тему «Русский язык в современном мире», выполнение упражнений по текстам  связанным с профессией Слесарь по КИПиА</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419A9" w:rsidRPr="004376BD" w:rsidTr="002B78BD">
        <w:tc>
          <w:tcPr>
            <w:tcW w:w="359" w:type="pct"/>
          </w:tcPr>
          <w:p w:rsidR="009419A9" w:rsidRPr="00C42702" w:rsidRDefault="009419A9"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1378" w:type="pct"/>
          </w:tcPr>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Культурно-историческое развитие России середины 19 века. Взаимодействие разных стилей и направлений.</w:t>
            </w:r>
          </w:p>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Создание презентаций на тему «Культурно- историческое развитие России»; выполнение конспектов, сообщений на темы демонстрирующие приверженности к исторической памяти. Создание презентации на тему «История возникновения профессии Слесарь по КИП и А»</w:t>
            </w:r>
          </w:p>
        </w:tc>
        <w:tc>
          <w:tcPr>
            <w:tcW w:w="690" w:type="pct"/>
          </w:tcPr>
          <w:p w:rsidR="009419A9" w:rsidRPr="004376BD" w:rsidRDefault="009419A9" w:rsidP="00DB37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DB371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DB37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DB37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690" w:type="pct"/>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688" w:type="pct"/>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r w:rsidR="009419A9" w:rsidRPr="004376BD" w:rsidTr="002B78BD">
        <w:tc>
          <w:tcPr>
            <w:tcW w:w="5000" w:type="pct"/>
            <w:gridSpan w:val="6"/>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НОЯБРЬ</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01.11-04.11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посвященные Дню народного единства</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w:t>
            </w:r>
            <w:r w:rsidRPr="004376BD">
              <w:rPr>
                <w:rFonts w:ascii="Times New Roman" w:hAnsi="Times New Roman" w:cs="Times New Roman"/>
                <w:sz w:val="24"/>
                <w:szCs w:val="24"/>
              </w:rPr>
              <w:t>2.11.-16.11.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Беседа-тренинги с психологом «Навыки позитивного мышления» для обучающихся, проживающих в </w:t>
            </w:r>
            <w:r w:rsidRPr="004376BD">
              <w:rPr>
                <w:rFonts w:ascii="Times New Roman" w:eastAsia="Times New Roman" w:hAnsi="Times New Roman" w:cs="Times New Roman"/>
                <w:sz w:val="24"/>
                <w:szCs w:val="24"/>
              </w:rPr>
              <w:lastRenderedPageBreak/>
              <w:t>общежитии</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Обучающиеся, проживающие в общежитии</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Педагог-психолог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10.11.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ППК №2</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11.11.-12.11.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Общеколледжный конкурс «Ты уникален»</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 курс </w:t>
            </w:r>
          </w:p>
        </w:tc>
        <w:tc>
          <w:tcPr>
            <w:tcW w:w="68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14.11.-30.11.</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Организация работы по успешной адаптации первокурсников </w:t>
            </w:r>
          </w:p>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-Диагностическая анкета «Уровень адаптации обучающегося к колледжу»</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15.11. </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16.11.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ко Дню толерантности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9419A9" w:rsidRPr="004376BD" w:rsidTr="002B78BD">
        <w:trPr>
          <w:trHeight w:val="1088"/>
        </w:trPr>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Международному дню отказа от курения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Педагог-организатор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Квест-игра «Мы против террора»</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18.11. – 20.11. </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Всероссийскому Дню правовой </w:t>
            </w:r>
            <w:r w:rsidRPr="004376BD">
              <w:rPr>
                <w:rFonts w:ascii="Times New Roman" w:hAnsi="Times New Roman" w:cs="Times New Roman"/>
                <w:sz w:val="24"/>
                <w:szCs w:val="24"/>
              </w:rPr>
              <w:lastRenderedPageBreak/>
              <w:t xml:space="preserve">помощи детям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9419A9" w:rsidRPr="003A4A67"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12</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25.11.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«Дню матери»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18.11.-30.11.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Встреча с сотрудниками полиции и представителями КДНиЗП «Правонарушения и ответственность за них»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Группа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25.11.-01.12</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в рамках Всероссийской акции СТОП ВИЧ/СПИД</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26.11-01.12.</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«ВИЧ инфекция, есть о чём подумать»</w:t>
            </w:r>
          </w:p>
        </w:tc>
        <w:tc>
          <w:tcPr>
            <w:tcW w:w="690" w:type="pct"/>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 обеспечению пожарной безопасности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графику</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шашкам, шахматам</w:t>
            </w:r>
          </w:p>
        </w:tc>
        <w:tc>
          <w:tcPr>
            <w:tcW w:w="690" w:type="pct"/>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Спортзал колледжа</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10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Участие в общеколледжных, </w:t>
            </w:r>
            <w:r w:rsidRPr="004376BD">
              <w:rPr>
                <w:rFonts w:ascii="Times New Roman" w:hAnsi="Times New Roman" w:cs="Times New Roman"/>
                <w:sz w:val="24"/>
                <w:szCs w:val="24"/>
              </w:rPr>
              <w:lastRenderedPageBreak/>
              <w:t>городских спортивных мероприятиях, акциях, проектной деятельности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lastRenderedPageBreak/>
              <w:t xml:space="preserve">Актив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w:t>
            </w:r>
            <w:r w:rsidRPr="004376BD">
              <w:rPr>
                <w:rFonts w:ascii="Times New Roman" w:eastAsia="Times New Roman" w:hAnsi="Times New Roman" w:cs="Times New Roman"/>
                <w:kern w:val="2"/>
                <w:sz w:val="24"/>
                <w:szCs w:val="24"/>
                <w:lang w:eastAsia="ko-KR"/>
              </w:rPr>
              <w:lastRenderedPageBreak/>
              <w:t xml:space="preserve">территория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Актив группы</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Pr="004376BD"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Астрономия, ее связь с другими науками</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CA3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19C">
              <w:rPr>
                <w:rFonts w:ascii="Times New Roman" w:eastAsia="Times New Roman" w:hAnsi="Times New Roman" w:cs="Times New Roman"/>
                <w:bCs/>
                <w:kern w:val="2"/>
                <w:sz w:val="24"/>
                <w:szCs w:val="24"/>
                <w:lang w:eastAsia="ko-KR"/>
              </w:rPr>
              <w:t xml:space="preserve">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 </w:t>
            </w:r>
          </w:p>
          <w:p w:rsidR="009419A9" w:rsidRPr="00CA38F1"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19C">
              <w:rPr>
                <w:rFonts w:ascii="Times New Roman" w:eastAsia="Times New Roman" w:hAnsi="Times New Roman" w:cs="Times New Roman"/>
                <w:bCs/>
                <w:kern w:val="2"/>
                <w:sz w:val="24"/>
                <w:szCs w:val="24"/>
                <w:lang w:eastAsia="ko-KR"/>
              </w:rPr>
              <w:t>Разработка и создание презентации «Моя профессия»</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CA3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9419A9" w:rsidRPr="00C42702"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«Слесарь по КИП и А»</w:t>
            </w:r>
          </w:p>
          <w:p w:rsidR="009419A9" w:rsidRPr="00CA38F1"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904586">
              <w:rPr>
                <w:rFonts w:ascii="Times New Roman" w:hAnsi="Times New Roman" w:cs="Times New Roman"/>
                <w:sz w:val="24"/>
                <w:szCs w:val="24"/>
              </w:rPr>
              <w:t xml:space="preserve">В течение </w:t>
            </w:r>
            <w:r w:rsidRPr="00904586">
              <w:rPr>
                <w:rFonts w:ascii="Times New Roman" w:hAnsi="Times New Roman" w:cs="Times New Roman"/>
                <w:sz w:val="24"/>
                <w:szCs w:val="24"/>
              </w:rPr>
              <w:lastRenderedPageBreak/>
              <w:t>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lastRenderedPageBreak/>
              <w:t>Изобретатели и изобретения</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lastRenderedPageBreak/>
              <w:t>Выполнение сообщений, рефератов на тему «Изобретения известных ученых в области измерительных приборов»</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904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9419A9" w:rsidRPr="004376BD" w:rsidRDefault="009419A9" w:rsidP="0090458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lastRenderedPageBreak/>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Исследовательская деятельность</w:t>
            </w:r>
          </w:p>
          <w:p w:rsidR="009419A9" w:rsidRPr="004376BD"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Создание презентации «Инновации в устройстве и работе измерительных приборов». Выполнение исследовательских работ, рефератов</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Спортивные игры (баскетбол)</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690" w:type="pct"/>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1 курс</w:t>
            </w:r>
          </w:p>
        </w:tc>
        <w:tc>
          <w:tcPr>
            <w:tcW w:w="688" w:type="pct"/>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Язык и общество</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Написание сочинений – миниатюр на тему «Русский язык в современном мире», выполнение упражнений по </w:t>
            </w:r>
            <w:r w:rsidRPr="00BA6835">
              <w:rPr>
                <w:rFonts w:ascii="Times New Roman" w:eastAsia="Times New Roman" w:hAnsi="Times New Roman" w:cs="Times New Roman"/>
                <w:bCs/>
                <w:kern w:val="2"/>
                <w:sz w:val="24"/>
                <w:szCs w:val="24"/>
                <w:lang w:eastAsia="ko-KR"/>
              </w:rPr>
              <w:lastRenderedPageBreak/>
              <w:t>текстам  связанным с профессией Слесарь по КИПиА</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Информационная переработка текста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Выполнение рефератов, сочинений, конспектов, тезисов по текстам о людях старшего поколения,о людях отличившихся в профессии Слесарь по КИПиА, о волонтерских движениях</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Профессионализмы. Терминологическая лексика.</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BA6835"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Основы технической механики</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Соединения деталей</w:t>
            </w:r>
          </w:p>
          <w:p w:rsidR="009419A9" w:rsidRPr="005621CE" w:rsidRDefault="009419A9" w:rsidP="005621CE">
            <w:pPr>
              <w:spacing w:after="0" w:line="240" w:lineRule="auto"/>
              <w:rPr>
                <w:rFonts w:ascii="Times New Roman" w:hAnsi="Times New Roman"/>
                <w:sz w:val="24"/>
                <w:szCs w:val="24"/>
              </w:rPr>
            </w:pPr>
            <w:r w:rsidRPr="00AD1D77">
              <w:rPr>
                <w:rFonts w:ascii="Times New Roman" w:hAnsi="Times New Roman"/>
                <w:sz w:val="24"/>
                <w:szCs w:val="24"/>
              </w:rPr>
              <w:t>Решение практических задач, связанных с профессией «</w:t>
            </w:r>
            <w:r>
              <w:rPr>
                <w:rFonts w:ascii="Times New Roman" w:hAnsi="Times New Roman"/>
                <w:sz w:val="24"/>
                <w:szCs w:val="24"/>
              </w:rPr>
              <w:t>Слесарь по контрольно-измерительным приборам и автоматике</w:t>
            </w:r>
            <w:r w:rsidRPr="00AD1D77">
              <w:rPr>
                <w:rFonts w:ascii="Times New Roman" w:hAnsi="Times New Roman"/>
                <w:sz w:val="24"/>
                <w:szCs w:val="24"/>
              </w:rPr>
              <w:t xml:space="preserve">»  </w:t>
            </w:r>
          </w:p>
        </w:tc>
        <w:tc>
          <w:tcPr>
            <w:tcW w:w="690" w:type="pct"/>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9419A9" w:rsidRPr="004376BD" w:rsidRDefault="009419A9" w:rsidP="00F52D5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5621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9419A9" w:rsidRPr="004376BD" w:rsidRDefault="009419A9" w:rsidP="005621C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690" w:type="pct"/>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688" w:type="pct"/>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r w:rsidR="009419A9" w:rsidRPr="004376BD" w:rsidTr="002B78BD">
        <w:tc>
          <w:tcPr>
            <w:tcW w:w="5000" w:type="pct"/>
            <w:gridSpan w:val="6"/>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ДЕКАБРЬ</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01.12.</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Всемирный день борьбы со СПИДом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01.12-16.12.</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Всероссийский онлайн-зачет по финансовой грамотности (базовый уровень)</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3</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03.12.</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посвященные Международному Дню инвалидов</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9419A9" w:rsidRPr="004376BD" w:rsidRDefault="009419A9" w:rsidP="002B78BD">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территория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Педагог-организатор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03.12.</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9419A9" w:rsidRPr="004376BD" w:rsidRDefault="009419A9" w:rsidP="002B78BD">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09.12</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Мероприятия, посвященные День Героев Отечества</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Начальник кадетского корпуса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09.12</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09.12.</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Классный час «Мы против коррупции»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10.12.</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День конституции Российской федерации</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6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9419A9" w:rsidRPr="004376BD" w:rsidTr="002B78BD">
        <w:trPr>
          <w:trHeight w:val="839"/>
        </w:trPr>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rPr>
          <w:trHeight w:val="453"/>
        </w:trPr>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С 23.11.по 16.12.</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До 17.12.</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23.12.</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Новогоднее представление для студентов колледжа </w:t>
            </w:r>
          </w:p>
        </w:tc>
        <w:tc>
          <w:tcPr>
            <w:tcW w:w="690" w:type="pct"/>
          </w:tcPr>
          <w:p w:rsidR="009419A9" w:rsidRPr="004376BD" w:rsidRDefault="009419A9" w:rsidP="002B78BD">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Актовый зал </w:t>
            </w:r>
          </w:p>
        </w:tc>
        <w:tc>
          <w:tcPr>
            <w:tcW w:w="1196"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 организатор </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20.12.-29.12.</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Выставка новогодних поздравительных открыток-газет</w:t>
            </w:r>
          </w:p>
        </w:tc>
        <w:tc>
          <w:tcPr>
            <w:tcW w:w="690" w:type="pct"/>
          </w:tcPr>
          <w:p w:rsidR="009419A9" w:rsidRPr="004376BD" w:rsidRDefault="009419A9" w:rsidP="002B78BD">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группы</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27.12-30.12</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Санитарно-противоэпидемические  (профилактические) мероприятия</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 в период новогодних праздников и зимних каникул</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30.11.</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Региональный чемпионат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 xml:space="preserve">»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«Коммуникативные навыки» тренинг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Педагог-психолог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По плану МО и Н РБ</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Индивидуально</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9419A9" w:rsidRPr="004376BD" w:rsidTr="002B78BD">
        <w:trPr>
          <w:trHeight w:val="1170"/>
        </w:trPr>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9419A9" w:rsidRPr="004376BD" w:rsidRDefault="009419A9" w:rsidP="002B78BD">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9419A9" w:rsidRPr="004376BD" w:rsidRDefault="009419A9" w:rsidP="002B78BD">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колледжа</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дополнительного образования  </w:t>
            </w:r>
          </w:p>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Pr="004376BD"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Астрономия, ее связь с другими науками</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CA3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Изобретатели и изобретения</w:t>
            </w:r>
          </w:p>
          <w:p w:rsidR="009419A9" w:rsidRPr="00CA38F1"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lastRenderedPageBreak/>
              <w:t>Выполнение сообщений, рефератов на тему «Изобретения известных ученых в области измерительных приборов»</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CA3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lastRenderedPageBreak/>
              <w:t>В течение месяца</w:t>
            </w:r>
          </w:p>
        </w:tc>
        <w:tc>
          <w:tcPr>
            <w:tcW w:w="1378" w:type="pct"/>
          </w:tcPr>
          <w:p w:rsidR="009419A9" w:rsidRPr="006B319C" w:rsidRDefault="009419A9" w:rsidP="006B319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19C">
              <w:rPr>
                <w:rFonts w:ascii="Times New Roman" w:eastAsia="Times New Roman" w:hAnsi="Times New Roman" w:cs="Times New Roman"/>
                <w:bCs/>
                <w:kern w:val="2"/>
                <w:sz w:val="24"/>
                <w:szCs w:val="24"/>
                <w:lang w:eastAsia="ko-KR"/>
              </w:rPr>
              <w:t xml:space="preserve">Телекоммуникационные технологии Выполнение проекта: Поиск информации </w:t>
            </w:r>
          </w:p>
          <w:p w:rsidR="009419A9" w:rsidRPr="00CA38F1" w:rsidRDefault="009419A9" w:rsidP="006B319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19C">
              <w:rPr>
                <w:rFonts w:ascii="Times New Roman" w:eastAsia="Times New Roman" w:hAnsi="Times New Roman" w:cs="Times New Roman"/>
                <w:bCs/>
                <w:kern w:val="2"/>
                <w:sz w:val="24"/>
                <w:szCs w:val="24"/>
                <w:lang w:eastAsia="ko-KR"/>
              </w:rPr>
              <w:t>«Инструкция по безопас</w:t>
            </w:r>
            <w:r>
              <w:rPr>
                <w:rFonts w:ascii="Times New Roman" w:eastAsia="Times New Roman" w:hAnsi="Times New Roman" w:cs="Times New Roman"/>
                <w:bCs/>
                <w:kern w:val="2"/>
                <w:sz w:val="24"/>
                <w:szCs w:val="24"/>
                <w:lang w:eastAsia="ko-KR"/>
              </w:rPr>
              <w:t>ности труда и санитарным нормам!</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ОБЖ</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9419A9" w:rsidRPr="00C42702"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«Слесарь по КИП и А»</w:t>
            </w:r>
          </w:p>
          <w:p w:rsidR="009419A9" w:rsidRPr="00CA38F1"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Силикатная промышленность</w:t>
            </w:r>
          </w:p>
          <w:p w:rsidR="009419A9" w:rsidRPr="00CA38F1"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Выполнение проекта  «Свойства оптического стекла»</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C4270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химии</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 xml:space="preserve">Металлы </w:t>
            </w:r>
          </w:p>
          <w:p w:rsidR="009419A9" w:rsidRPr="00904586" w:rsidRDefault="009419A9" w:rsidP="0090458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 xml:space="preserve">Выполнение проекта </w:t>
            </w:r>
          </w:p>
          <w:p w:rsidR="009419A9" w:rsidRPr="00CA38F1"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«Свойства</w:t>
            </w:r>
            <w:r w:rsidR="00423888">
              <w:rPr>
                <w:rFonts w:ascii="Times New Roman" w:eastAsia="Times New Roman" w:hAnsi="Times New Roman" w:cs="Times New Roman"/>
                <w:bCs/>
                <w:kern w:val="2"/>
                <w:sz w:val="24"/>
                <w:szCs w:val="24"/>
                <w:lang w:eastAsia="ko-KR"/>
              </w:rPr>
              <w:t xml:space="preserve"> </w:t>
            </w:r>
            <w:r w:rsidRPr="00904586">
              <w:rPr>
                <w:rFonts w:ascii="Times New Roman" w:eastAsia="Times New Roman" w:hAnsi="Times New Roman" w:cs="Times New Roman"/>
                <w:bCs/>
                <w:kern w:val="2"/>
                <w:sz w:val="24"/>
                <w:szCs w:val="24"/>
                <w:lang w:eastAsia="ko-KR"/>
              </w:rPr>
              <w:t>металлов и</w:t>
            </w:r>
            <w:r>
              <w:rPr>
                <w:rFonts w:ascii="Times New Roman" w:eastAsia="Times New Roman" w:hAnsi="Times New Roman" w:cs="Times New Roman"/>
                <w:bCs/>
                <w:kern w:val="2"/>
                <w:sz w:val="24"/>
                <w:szCs w:val="24"/>
                <w:lang w:eastAsia="ko-KR"/>
              </w:rPr>
              <w:t xml:space="preserve"> вспомогательных материалов, </w:t>
            </w:r>
            <w:r w:rsidRPr="00904586">
              <w:rPr>
                <w:rFonts w:ascii="Times New Roman" w:eastAsia="Times New Roman" w:hAnsi="Times New Roman" w:cs="Times New Roman"/>
                <w:bCs/>
                <w:kern w:val="2"/>
                <w:sz w:val="24"/>
                <w:szCs w:val="24"/>
                <w:lang w:eastAsia="ko-KR"/>
              </w:rPr>
              <w:t>проводников, полупроводников, применяемых в приборостроении»</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BA683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химии</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Исследовательская деятельность</w:t>
            </w:r>
          </w:p>
          <w:p w:rsidR="009419A9" w:rsidRPr="004376BD"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 xml:space="preserve">Создание презентации «Инновации в устройстве и работе измерительных </w:t>
            </w:r>
            <w:r w:rsidRPr="00D9453C">
              <w:rPr>
                <w:rFonts w:ascii="Times New Roman" w:eastAsia="Times New Roman" w:hAnsi="Times New Roman" w:cs="Times New Roman"/>
                <w:bCs/>
                <w:kern w:val="2"/>
                <w:sz w:val="24"/>
                <w:szCs w:val="24"/>
                <w:lang w:eastAsia="ko-KR"/>
              </w:rPr>
              <w:lastRenderedPageBreak/>
              <w:t>приборов». Выполнение исследовательских работ, рефератов</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lastRenderedPageBreak/>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Спортивные игры (баскетбол)</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690" w:type="pct"/>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1 курс</w:t>
            </w:r>
          </w:p>
        </w:tc>
        <w:tc>
          <w:tcPr>
            <w:tcW w:w="688" w:type="pct"/>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Язык и общество</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Слесарь по КИПиА</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419A9" w:rsidRPr="004376BD" w:rsidTr="002B78BD">
        <w:tc>
          <w:tcPr>
            <w:tcW w:w="359" w:type="pct"/>
          </w:tcPr>
          <w:p w:rsidR="009419A9" w:rsidRPr="00C42702" w:rsidRDefault="009419A9" w:rsidP="00BA683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Профессионализмы. Терминологическая лексика.</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Знакомство с  профессиональной лексикой той или иной профессии, написание словарных диктантов, </w:t>
            </w:r>
            <w:r w:rsidRPr="00BA6835">
              <w:rPr>
                <w:rFonts w:ascii="Times New Roman" w:eastAsia="Times New Roman" w:hAnsi="Times New Roman" w:cs="Times New Roman"/>
                <w:bCs/>
                <w:kern w:val="2"/>
                <w:sz w:val="24"/>
                <w:szCs w:val="24"/>
                <w:lang w:eastAsia="ko-KR"/>
              </w:rPr>
              <w:lastRenderedPageBreak/>
              <w:t xml:space="preserve">выполнение упражнений со словами профессиональной направленности  </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lastRenderedPageBreak/>
              <w:t>В течение месяца</w:t>
            </w:r>
          </w:p>
        </w:tc>
        <w:tc>
          <w:tcPr>
            <w:tcW w:w="1378" w:type="pct"/>
          </w:tcPr>
          <w:p w:rsidR="009419A9" w:rsidRPr="00CA38F1" w:rsidRDefault="009419A9" w:rsidP="00BA6835">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Элементы теории вероятности</w:t>
            </w:r>
          </w:p>
          <w:p w:rsidR="009419A9" w:rsidRPr="004376BD" w:rsidRDefault="009419A9" w:rsidP="00BA6835">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690" w:type="pct"/>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BA683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Default="009419A9" w:rsidP="0042388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черчения</w:t>
            </w:r>
          </w:p>
          <w:p w:rsidR="009419A9" w:rsidRDefault="009419A9" w:rsidP="0042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sz w:val="24"/>
                <w:szCs w:val="24"/>
              </w:rPr>
            </w:pPr>
            <w:r w:rsidRPr="005621CE">
              <w:rPr>
                <w:rFonts w:ascii="Times New Roman" w:eastAsia="Times New Roman" w:hAnsi="Times New Roman"/>
                <w:sz w:val="24"/>
                <w:szCs w:val="24"/>
              </w:rPr>
              <w:t>Основные положения конструкторской, технологической и другой нормативной документации</w:t>
            </w:r>
          </w:p>
          <w:p w:rsidR="009419A9" w:rsidRPr="005621CE" w:rsidRDefault="009419A9" w:rsidP="0042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b/>
                <w:bCs/>
                <w:sz w:val="24"/>
                <w:szCs w:val="24"/>
              </w:rPr>
            </w:pPr>
            <w:r w:rsidRPr="005621CE">
              <w:rPr>
                <w:rFonts w:ascii="Times New Roman" w:hAnsi="Times New Roman"/>
                <w:sz w:val="24"/>
                <w:szCs w:val="24"/>
              </w:rPr>
              <w:t>Семинар-практикум на тему: «Информационный обмен» в сопровождении с презентациями</w:t>
            </w:r>
          </w:p>
        </w:tc>
        <w:tc>
          <w:tcPr>
            <w:tcW w:w="690" w:type="pct"/>
          </w:tcPr>
          <w:p w:rsidR="009419A9" w:rsidRPr="004376BD" w:rsidRDefault="009419A9" w:rsidP="00F52D5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9419A9" w:rsidRPr="004376BD" w:rsidRDefault="009419A9" w:rsidP="00F52D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5621C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спецдисциплин</w:t>
            </w:r>
          </w:p>
        </w:tc>
        <w:tc>
          <w:tcPr>
            <w:tcW w:w="689" w:type="pct"/>
          </w:tcPr>
          <w:p w:rsidR="009419A9" w:rsidRPr="004376BD" w:rsidRDefault="009419A9" w:rsidP="005621C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690" w:type="pct"/>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688" w:type="pct"/>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r w:rsidR="009419A9" w:rsidRPr="004376BD" w:rsidTr="002B78BD">
        <w:tc>
          <w:tcPr>
            <w:tcW w:w="5000" w:type="pct"/>
            <w:gridSpan w:val="6"/>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ЯНВАРЬ</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11.01.-25.01.</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Pr="004376BD">
              <w:rPr>
                <w:rFonts w:ascii="Times New Roman" w:eastAsia="Times New Roman" w:hAnsi="Times New Roman" w:cs="Times New Roman"/>
                <w:kern w:val="2"/>
                <w:sz w:val="24"/>
                <w:szCs w:val="24"/>
                <w:lang w:eastAsia="ko-KR"/>
              </w:rPr>
              <w:t xml:space="preserve">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rPr>
          <w:trHeight w:val="1003"/>
        </w:trPr>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rPr>
          <w:trHeight w:val="1003"/>
        </w:trPr>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Заседание ППК №3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17.01.</w:t>
            </w:r>
          </w:p>
        </w:tc>
        <w:tc>
          <w:tcPr>
            <w:tcW w:w="1378"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«Мои </w:t>
            </w:r>
            <w:r>
              <w:rPr>
                <w:rFonts w:ascii="Times New Roman" w:eastAsia="Times New Roman" w:hAnsi="Times New Roman" w:cs="Times New Roman"/>
                <w:kern w:val="2"/>
                <w:sz w:val="24"/>
                <w:szCs w:val="24"/>
                <w:lang w:eastAsia="ko-KR"/>
              </w:rPr>
              <w:lastRenderedPageBreak/>
              <w:t>увлечения и интересы»</w:t>
            </w:r>
          </w:p>
        </w:tc>
        <w:tc>
          <w:tcPr>
            <w:tcW w:w="690" w:type="pct"/>
          </w:tcPr>
          <w:p w:rsidR="009419A9" w:rsidRDefault="009419A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4 </w:t>
            </w:r>
          </w:p>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18.01.-27.01.</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highlight w:val="yellow"/>
              </w:rPr>
            </w:pPr>
            <w:r w:rsidRPr="004376BD">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Группа </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Актовый зал</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Социальный педагог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25.01.</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27.01.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истории</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27.01.</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Педагог-психолог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Инженер по охране труда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9419A9" w:rsidRPr="004376BD" w:rsidTr="002B78BD">
        <w:trPr>
          <w:trHeight w:val="1149"/>
        </w:trPr>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По графику</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Открытое первенство по гиревому спорту</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Первенство колледжа по рукопашному бою</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«Чистый четверг»</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Первая неделя </w:t>
            </w:r>
            <w:r w:rsidRPr="004376BD">
              <w:rPr>
                <w:rFonts w:ascii="Times New Roman" w:hAnsi="Times New Roman" w:cs="Times New Roman"/>
                <w:sz w:val="24"/>
                <w:szCs w:val="24"/>
              </w:rPr>
              <w:lastRenderedPageBreak/>
              <w:t>января</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Детское новогоднее представление на площади города</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C42702" w:rsidRDefault="009419A9"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1378" w:type="pct"/>
          </w:tcPr>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Проблема русского национального характера (по роману Л.Н.Толстого «Война и мир»).</w:t>
            </w:r>
          </w:p>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 xml:space="preserve">Написание рефератов, сочинений, эссе, выполняя которые обучающиеся рассуждают  и осознают </w:t>
            </w:r>
            <w:r>
              <w:rPr>
                <w:rFonts w:ascii="Times New Roman" w:eastAsia="Times New Roman" w:hAnsi="Times New Roman" w:cs="Times New Roman"/>
                <w:bCs/>
                <w:kern w:val="2"/>
                <w:sz w:val="24"/>
                <w:szCs w:val="24"/>
                <w:lang w:eastAsia="ko-KR"/>
              </w:rPr>
              <w:t>себя защитниками великой страны</w:t>
            </w:r>
          </w:p>
        </w:tc>
        <w:tc>
          <w:tcPr>
            <w:tcW w:w="690" w:type="pct"/>
          </w:tcPr>
          <w:p w:rsidR="009419A9" w:rsidRPr="004376BD" w:rsidRDefault="009419A9" w:rsidP="00DB37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DB371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DB37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4B1E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Pr="00CA38F1"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Элементы теории вероятности</w:t>
            </w:r>
          </w:p>
          <w:p w:rsidR="009419A9" w:rsidRPr="004376BD"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CA38F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5000" w:type="pct"/>
            <w:gridSpan w:val="6"/>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ФЕВРАЛЬ</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02.02</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423888"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w:t>
            </w:r>
            <w:r w:rsidR="009419A9" w:rsidRPr="004376BD">
              <w:rPr>
                <w:rFonts w:ascii="Times New Roman" w:hAnsi="Times New Roman" w:cs="Times New Roman"/>
                <w:sz w:val="24"/>
                <w:szCs w:val="24"/>
              </w:rPr>
              <w:t xml:space="preserve"> 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14.02</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Начальник Кадетского корпуса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9  </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17.02 </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Начальник кадетского корпуса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15.02.-25.02</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15.02.- 21.02.</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парни!»</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Спортивная площадка</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Соревнования по стрельбе из пневматической винтовки</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Тир колледжа</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течении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 (выборочно по итогам СПТ)</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По графику</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spacing w:after="0" w:line="240" w:lineRule="auto"/>
              <w:jc w:val="both"/>
              <w:rPr>
                <w:rFonts w:ascii="Times New Roman" w:eastAsiaTheme="minorEastAsia" w:hAnsi="Times New Roman" w:cs="Times New Roman"/>
                <w:sz w:val="24"/>
                <w:szCs w:val="24"/>
              </w:rPr>
            </w:pPr>
            <w:r w:rsidRPr="004376BD">
              <w:rPr>
                <w:rFonts w:ascii="Times New Roman" w:hAnsi="Times New Roman" w:cs="Times New Roman"/>
                <w:sz w:val="24"/>
                <w:szCs w:val="24"/>
              </w:rPr>
              <w:t>Каждый четверг</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 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p>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 О и  Н РБ</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плану </w:t>
            </w:r>
          </w:p>
        </w:tc>
        <w:tc>
          <w:tcPr>
            <w:tcW w:w="1378" w:type="pct"/>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Муниципальный форум «Агидель»</w:t>
            </w:r>
          </w:p>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Виды профессиональной информационной деятельности человека с использованием технических средств и информационных ресурсов</w:t>
            </w:r>
          </w:p>
          <w:p w:rsidR="009419A9" w:rsidRPr="00CA38F1"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 xml:space="preserve">Создание презентации </w:t>
            </w:r>
          </w:p>
          <w:p w:rsidR="009419A9" w:rsidRPr="004376BD" w:rsidRDefault="009419A9" w:rsidP="00CA38F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«Связь информатики и профессии КИП и А»</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CA3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42702" w:rsidRDefault="009419A9"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4B1E1D">
              <w:rPr>
                <w:rFonts w:ascii="Times New Roman" w:eastAsia="Times New Roman" w:hAnsi="Times New Roman" w:cs="Times New Roman"/>
                <w:bCs/>
                <w:iCs/>
                <w:kern w:val="2"/>
                <w:sz w:val="24"/>
                <w:szCs w:val="24"/>
                <w:lang w:eastAsia="ko-KR"/>
              </w:rPr>
              <w:t>Литература периода Великой Отечественной войны (В.Некрасов, К.Воробьев, В.Быков).</w:t>
            </w:r>
          </w:p>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Выполнение проектов на тему: «Люди профессии Слесарь по КИПиА в годы ВОВ», выполнение рефератов, сообщений на аналогичную тематику.</w:t>
            </w:r>
          </w:p>
        </w:tc>
        <w:tc>
          <w:tcPr>
            <w:tcW w:w="690" w:type="pct"/>
          </w:tcPr>
          <w:p w:rsidR="009419A9" w:rsidRPr="004376BD" w:rsidRDefault="009419A9" w:rsidP="00DB37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DB371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DB37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4B1E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Pr="004376BD"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Уравнения и неравенства Решение практических задач, связанных с профессией</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CA38F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42702" w:rsidRDefault="009419A9"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 xml:space="preserve">В течение </w:t>
            </w:r>
            <w:r w:rsidRPr="00BA6835">
              <w:rPr>
                <w:rFonts w:ascii="Times New Roman" w:hAnsi="Times New Roman" w:cs="Times New Roman"/>
                <w:sz w:val="24"/>
                <w:szCs w:val="24"/>
              </w:rPr>
              <w:lastRenderedPageBreak/>
              <w:t>месяца</w:t>
            </w:r>
          </w:p>
        </w:tc>
        <w:tc>
          <w:tcPr>
            <w:tcW w:w="1378" w:type="pct"/>
          </w:tcPr>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lastRenderedPageBreak/>
              <w:t>Практическая работа по теме «Морфологический разбор»</w:t>
            </w:r>
          </w:p>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lastRenderedPageBreak/>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90" w:type="pct"/>
          </w:tcPr>
          <w:p w:rsidR="009419A9" w:rsidRPr="004376BD" w:rsidRDefault="009419A9" w:rsidP="00DB37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9419A9" w:rsidRPr="004376BD" w:rsidRDefault="009419A9" w:rsidP="00DB371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DB37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DB37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BA6835" w:rsidRDefault="009419A9"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1378" w:type="pct"/>
          </w:tcPr>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9419A9" w:rsidRPr="00737D21" w:rsidRDefault="009419A9" w:rsidP="00737D21">
            <w:pPr>
              <w:spacing w:after="0" w:line="240" w:lineRule="auto"/>
              <w:rPr>
                <w:rFonts w:ascii="Times New Roman" w:eastAsia="Calibri" w:hAnsi="Times New Roman" w:cs="Times New Roman"/>
                <w:sz w:val="24"/>
                <w:szCs w:val="24"/>
              </w:rPr>
            </w:pPr>
            <w:r w:rsidRPr="00737D21">
              <w:rPr>
                <w:rFonts w:ascii="Times New Roman" w:eastAsia="Calibri" w:hAnsi="Times New Roman" w:cs="Times New Roman"/>
                <w:sz w:val="24"/>
                <w:szCs w:val="24"/>
              </w:rPr>
              <w:t>Отечественная война 1812 г.: причины, основные боевые действия.</w:t>
            </w:r>
          </w:p>
          <w:p w:rsidR="009419A9" w:rsidRDefault="009419A9" w:rsidP="00737D21">
            <w:pPr>
              <w:autoSpaceDE w:val="0"/>
              <w:autoSpaceDN w:val="0"/>
              <w:adjustRightInd w:val="0"/>
              <w:spacing w:after="0" w:line="240" w:lineRule="auto"/>
              <w:jc w:val="both"/>
              <w:rPr>
                <w:rFonts w:ascii="Times New Roman" w:hAnsi="Times New Roman"/>
                <w:sz w:val="24"/>
                <w:szCs w:val="24"/>
              </w:rPr>
            </w:pPr>
            <w:r w:rsidRPr="00737D21">
              <w:rPr>
                <w:rFonts w:ascii="Times New Roman" w:eastAsia="Calibri" w:hAnsi="Times New Roman" w:cs="Times New Roman"/>
                <w:sz w:val="24"/>
                <w:szCs w:val="24"/>
              </w:rPr>
              <w:t>Завершение Отечественной войны 1812 г. Освободительный поход русской армии</w:t>
            </w:r>
          </w:p>
          <w:p w:rsidR="009419A9" w:rsidRPr="00737D21" w:rsidRDefault="009419A9" w:rsidP="00737D21">
            <w:pPr>
              <w:shd w:val="clear" w:color="auto" w:fill="FBFBFB"/>
              <w:spacing w:after="0" w:line="240" w:lineRule="auto"/>
              <w:textAlignment w:val="top"/>
              <w:rPr>
                <w:rFonts w:ascii="YS Text" w:eastAsia="Times New Roman" w:hAnsi="YS Text"/>
                <w:sz w:val="24"/>
                <w:szCs w:val="24"/>
                <w:lang w:eastAsia="ru-RU"/>
              </w:rPr>
            </w:pPr>
            <w:r w:rsidRPr="00AD1D77">
              <w:rPr>
                <w:rFonts w:ascii="Times New Roman" w:eastAsia="Calibri" w:hAnsi="Times New Roman" w:cs="Times New Roman"/>
                <w:sz w:val="24"/>
                <w:szCs w:val="24"/>
              </w:rPr>
              <w:t xml:space="preserve">Виртуальная экскурсия </w:t>
            </w:r>
            <w:r>
              <w:rPr>
                <w:rFonts w:ascii="Times New Roman" w:eastAsia="Calibri" w:hAnsi="Times New Roman" w:cs="Times New Roman"/>
                <w:sz w:val="24"/>
                <w:szCs w:val="24"/>
              </w:rPr>
              <w:t xml:space="preserve">в Государственный исторический музей Отечественной войны 1812 года </w:t>
            </w:r>
            <w:r w:rsidRPr="00AD1D77">
              <w:rPr>
                <w:rFonts w:ascii="Times New Roman" w:eastAsia="Calibri" w:hAnsi="Times New Roman" w:cs="Times New Roman"/>
                <w:sz w:val="24"/>
                <w:szCs w:val="24"/>
              </w:rPr>
              <w:t xml:space="preserve">на </w:t>
            </w:r>
            <w:r w:rsidRPr="00737D21">
              <w:rPr>
                <w:rFonts w:ascii="Times New Roman" w:eastAsia="Calibri" w:hAnsi="Times New Roman" w:cs="Times New Roman"/>
                <w:sz w:val="24"/>
                <w:szCs w:val="24"/>
              </w:rPr>
              <w:t xml:space="preserve">сайте </w:t>
            </w:r>
            <w:hyperlink r:id="rId13" w:history="1">
              <w:r w:rsidRPr="00737D21">
                <w:rPr>
                  <w:rStyle w:val="ad"/>
                  <w:rFonts w:ascii="Calibri" w:eastAsia="Calibri" w:hAnsi="Calibri"/>
                  <w:sz w:val="24"/>
                  <w:szCs w:val="24"/>
                </w:rPr>
                <w:t>https://www.russia360.travel/things-to-do/msk/Museums_gall/muzey-voyny-1812</w:t>
              </w:r>
            </w:hyperlink>
          </w:p>
          <w:p w:rsidR="009419A9" w:rsidRPr="00737D21" w:rsidRDefault="009419A9" w:rsidP="00737D21">
            <w:pPr>
              <w:shd w:val="clear" w:color="auto" w:fill="FBFBFB"/>
              <w:spacing w:after="0" w:line="240" w:lineRule="auto"/>
              <w:textAlignment w:val="top"/>
              <w:rPr>
                <w:rFonts w:ascii="YS Text" w:eastAsia="Times New Roman" w:hAnsi="YS Text" w:cs="Times New Roman"/>
                <w:sz w:val="21"/>
                <w:szCs w:val="21"/>
                <w:lang w:eastAsia="ru-RU"/>
              </w:rPr>
            </w:pPr>
            <w:r w:rsidRPr="00737D21">
              <w:rPr>
                <w:rFonts w:ascii="Times New Roman" w:eastAsia="Calibri" w:hAnsi="Times New Roman" w:cs="Times New Roman"/>
                <w:sz w:val="24"/>
                <w:szCs w:val="24"/>
              </w:rPr>
              <w:t>Исследовательская</w:t>
            </w:r>
            <w:r>
              <w:rPr>
                <w:rFonts w:ascii="Times New Roman" w:eastAsia="Calibri" w:hAnsi="Times New Roman" w:cs="Times New Roman"/>
                <w:sz w:val="24"/>
                <w:szCs w:val="24"/>
              </w:rPr>
              <w:t xml:space="preserve"> работа на тему:</w:t>
            </w:r>
            <w:r w:rsidRPr="00890772">
              <w:rPr>
                <w:rFonts w:ascii="Times New Roman" w:eastAsia="Calibri" w:hAnsi="Times New Roman" w:cs="Times New Roman"/>
                <w:bCs/>
                <w:sz w:val="24"/>
                <w:szCs w:val="24"/>
                <w:shd w:val="clear" w:color="auto" w:fill="FFFFFF"/>
              </w:rPr>
              <w:t>«</w:t>
            </w:r>
            <w:r>
              <w:rPr>
                <w:rFonts w:ascii="Times New Roman" w:eastAsia="Calibri" w:hAnsi="Times New Roman" w:cs="Times New Roman"/>
                <w:bCs/>
                <w:sz w:val="24"/>
                <w:szCs w:val="24"/>
                <w:shd w:val="clear" w:color="auto" w:fill="FFFFFF"/>
              </w:rPr>
              <w:t>Башкиры в  Отечественной войне 1812 года</w:t>
            </w:r>
            <w:r w:rsidRPr="00890772">
              <w:rPr>
                <w:rFonts w:ascii="Times New Roman" w:eastAsia="Calibri" w:hAnsi="Times New Roman" w:cs="Times New Roman"/>
                <w:bCs/>
                <w:sz w:val="24"/>
                <w:szCs w:val="24"/>
                <w:shd w:val="clear" w:color="auto" w:fill="FFFFFF"/>
              </w:rPr>
              <w:t>»</w:t>
            </w:r>
          </w:p>
          <w:p w:rsidR="009419A9" w:rsidRDefault="009419A9" w:rsidP="00737D21">
            <w:pPr>
              <w:shd w:val="clear" w:color="auto" w:fill="FBFBFB"/>
              <w:spacing w:after="0" w:line="240" w:lineRule="auto"/>
              <w:textAlignment w:val="top"/>
              <w:rPr>
                <w:rFonts w:ascii="Times New Roman" w:eastAsia="Calibri" w:hAnsi="Times New Roman" w:cs="Times New Roman"/>
                <w:sz w:val="24"/>
                <w:szCs w:val="24"/>
              </w:rPr>
            </w:pPr>
            <w:r>
              <w:rPr>
                <w:rFonts w:ascii="Times New Roman" w:eastAsia="Calibri" w:hAnsi="Times New Roman" w:cs="Times New Roman"/>
                <w:sz w:val="24"/>
                <w:szCs w:val="24"/>
              </w:rPr>
              <w:t>Создание презентации:</w:t>
            </w:r>
          </w:p>
          <w:p w:rsidR="009419A9" w:rsidRDefault="009419A9" w:rsidP="00737D2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sz w:val="24"/>
                <w:szCs w:val="24"/>
              </w:rPr>
              <w:t>«</w:t>
            </w:r>
            <w:r>
              <w:rPr>
                <w:rFonts w:ascii="Times New Roman" w:eastAsia="Calibri" w:hAnsi="Times New Roman" w:cs="Times New Roman"/>
                <w:sz w:val="24"/>
                <w:szCs w:val="24"/>
              </w:rPr>
              <w:t>Северные амуры»: башкирские всадники, победившие Наполеона</w:t>
            </w:r>
          </w:p>
        </w:tc>
        <w:tc>
          <w:tcPr>
            <w:tcW w:w="690" w:type="pct"/>
          </w:tcPr>
          <w:p w:rsidR="009419A9" w:rsidRPr="004376BD" w:rsidRDefault="009419A9" w:rsidP="00CC73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CC73D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737D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9419A9" w:rsidRPr="004376BD" w:rsidRDefault="009419A9" w:rsidP="00737D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9419A9" w:rsidRPr="004376BD" w:rsidTr="002B78BD">
        <w:tc>
          <w:tcPr>
            <w:tcW w:w="5000" w:type="pct"/>
            <w:gridSpan w:val="6"/>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МАРТ</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01.03.</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04.0</w:t>
            </w:r>
            <w:r>
              <w:rPr>
                <w:rFonts w:ascii="Times New Roman" w:hAnsi="Times New Roman" w:cs="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09.03.-11.03.</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Default="009419A9">
            <w:pPr>
              <w:widowControl w:val="0"/>
              <w:autoSpaceDE w:val="0"/>
              <w:autoSpaceDN w:val="0"/>
              <w:spacing w:after="0" w:line="240" w:lineRule="auto"/>
              <w:jc w:val="both"/>
              <w:rPr>
                <w:rFonts w:ascii="Times New Roman" w:hAnsi="Times New Roman" w:cs="Times New Roman"/>
                <w:sz w:val="24"/>
                <w:szCs w:val="24"/>
              </w:rPr>
            </w:pPr>
          </w:p>
          <w:p w:rsidR="009419A9" w:rsidRDefault="009419A9">
            <w:pPr>
              <w:spacing w:line="256" w:lineRule="auto"/>
              <w:rPr>
                <w:rFonts w:ascii="Times New Roman" w:hAnsi="Times New Roman" w:cs="Times New Roman"/>
                <w:sz w:val="24"/>
                <w:szCs w:val="24"/>
              </w:rPr>
            </w:pPr>
            <w:r>
              <w:rPr>
                <w:rFonts w:ascii="Times New Roman" w:hAnsi="Times New Roman" w:cs="Times New Roman"/>
                <w:sz w:val="24"/>
                <w:szCs w:val="24"/>
              </w:rPr>
              <w:t>21.03.</w:t>
            </w:r>
          </w:p>
        </w:tc>
        <w:tc>
          <w:tcPr>
            <w:tcW w:w="1378" w:type="pct"/>
            <w:tcBorders>
              <w:top w:val="single" w:sz="4" w:space="0" w:color="auto"/>
              <w:left w:val="single" w:sz="4" w:space="0" w:color="auto"/>
              <w:bottom w:val="single" w:sz="4" w:space="0" w:color="auto"/>
              <w:right w:val="single" w:sz="4" w:space="0" w:color="auto"/>
            </w:tcBorders>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«Техническое творчество в профессии «Слесарь по КИП и А»</w:t>
            </w:r>
          </w:p>
        </w:tc>
        <w:tc>
          <w:tcPr>
            <w:tcW w:w="690" w:type="pct"/>
            <w:tcBorders>
              <w:top w:val="single" w:sz="4" w:space="0" w:color="auto"/>
              <w:left w:val="single" w:sz="4" w:space="0" w:color="auto"/>
              <w:bottom w:val="single" w:sz="4" w:space="0" w:color="auto"/>
              <w:right w:val="single" w:sz="4" w:space="0" w:color="auto"/>
            </w:tcBorders>
          </w:tcPr>
          <w:p w:rsidR="009419A9" w:rsidRDefault="009419A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24.03.-31.03</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Библиотекарь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24.03.-29.03.</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Встреча с врачом-наркологом ГБУЗРБ Мелеузовской ЦРБ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3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 педагог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Школы города и района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Участие в общеколледжных, городских спортивных мероприятиях  </w:t>
            </w:r>
            <w:r w:rsidRPr="004376BD">
              <w:rPr>
                <w:rFonts w:ascii="Times New Roman" w:hAnsi="Times New Roman" w:cs="Times New Roman"/>
                <w:sz w:val="24"/>
                <w:szCs w:val="24"/>
              </w:rPr>
              <w:lastRenderedPageBreak/>
              <w:t xml:space="preserve">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Встречи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девушки!»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Мониторинг психологической атмосферы в группах. Выявление фактов буллинга и кибербуллинга в студенческой среде. Онлайн опрос</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1,2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 xml:space="preserve">Высокомолекулярные соединения </w:t>
            </w:r>
          </w:p>
          <w:p w:rsidR="009419A9" w:rsidRPr="00904586" w:rsidRDefault="009419A9" w:rsidP="0090458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Выполнение проектов</w:t>
            </w:r>
          </w:p>
          <w:p w:rsidR="009419A9" w:rsidRPr="00904586" w:rsidRDefault="009419A9" w:rsidP="0090458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«Полимеры - современные конструкционные материалы»</w:t>
            </w:r>
          </w:p>
          <w:p w:rsidR="009419A9" w:rsidRPr="00CA38F1" w:rsidRDefault="009419A9" w:rsidP="0090458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«Полимеры в природе и в жизни человека»</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BA683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химии</w:t>
            </w:r>
          </w:p>
        </w:tc>
        <w:tc>
          <w:tcPr>
            <w:tcW w:w="689" w:type="pct"/>
          </w:tcPr>
          <w:p w:rsidR="009419A9" w:rsidRPr="004376BD"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Уравнения и неравенства 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9419A9" w:rsidRPr="00C42702" w:rsidRDefault="009419A9" w:rsidP="00C427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Создание презентации</w:t>
            </w:r>
          </w:p>
          <w:p w:rsidR="009419A9" w:rsidRPr="00C42702" w:rsidRDefault="009419A9" w:rsidP="00C427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«Воинские специальности связанные с профессией «Слесарь по КИП и А»</w:t>
            </w:r>
          </w:p>
          <w:p w:rsidR="009419A9" w:rsidRPr="00CA38F1"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должностям».</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BA6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9419A9" w:rsidRPr="004376BD" w:rsidRDefault="009419A9" w:rsidP="00C427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9419A9" w:rsidRPr="004376BD" w:rsidTr="002B78BD">
        <w:tc>
          <w:tcPr>
            <w:tcW w:w="359" w:type="pct"/>
          </w:tcPr>
          <w:p w:rsidR="009419A9" w:rsidRPr="00C42702" w:rsidRDefault="009419A9"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Практическая работа по теме «Морфологический разбор»</w:t>
            </w:r>
          </w:p>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 xml:space="preserve">Знакомство с  профессиональной лексикой той или иной профессии, выполнение морфологического разбора на примере слов </w:t>
            </w:r>
            <w:r w:rsidRPr="004B1E1D">
              <w:rPr>
                <w:rFonts w:ascii="Times New Roman" w:eastAsia="Times New Roman" w:hAnsi="Times New Roman" w:cs="Times New Roman"/>
                <w:bCs/>
                <w:kern w:val="2"/>
                <w:sz w:val="24"/>
                <w:szCs w:val="24"/>
                <w:lang w:eastAsia="ko-KR"/>
              </w:rPr>
              <w:lastRenderedPageBreak/>
              <w:t>профессиональной направленности, написание словарных диктантов</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DB37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DB371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DB37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DB37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BA6835" w:rsidRDefault="009419A9"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Основы материаловедения</w:t>
            </w:r>
          </w:p>
          <w:p w:rsidR="009419A9" w:rsidRDefault="009419A9" w:rsidP="005621CE">
            <w:pPr>
              <w:spacing w:after="0" w:line="240" w:lineRule="auto"/>
              <w:rPr>
                <w:rFonts w:ascii="Times New Roman" w:eastAsia="Times New Roman" w:hAnsi="Times New Roman"/>
                <w:b/>
                <w:bCs/>
                <w:sz w:val="24"/>
                <w:szCs w:val="24"/>
              </w:rPr>
            </w:pPr>
            <w:r w:rsidRPr="00695F65">
              <w:rPr>
                <w:rFonts w:ascii="Times New Roman" w:eastAsia="Times New Roman" w:hAnsi="Times New Roman"/>
                <w:sz w:val="24"/>
                <w:szCs w:val="24"/>
              </w:rPr>
              <w:t>Понятие о металлах и сплавах, атомно-кристаллическое строение металлов</w:t>
            </w:r>
            <w:r>
              <w:rPr>
                <w:rFonts w:ascii="Times New Roman" w:eastAsia="Times New Roman" w:hAnsi="Times New Roman"/>
                <w:sz w:val="24"/>
                <w:szCs w:val="24"/>
              </w:rPr>
              <w:t>.</w:t>
            </w:r>
          </w:p>
          <w:p w:rsidR="009419A9" w:rsidRPr="005621CE" w:rsidRDefault="009419A9" w:rsidP="005621CE">
            <w:pPr>
              <w:spacing w:after="0" w:line="240" w:lineRule="auto"/>
              <w:rPr>
                <w:rFonts w:ascii="Times New Roman" w:eastAsia="Times New Roman" w:hAnsi="Times New Roman"/>
                <w:b/>
                <w:bCs/>
                <w:sz w:val="24"/>
                <w:szCs w:val="24"/>
              </w:rPr>
            </w:pPr>
            <w:r w:rsidRPr="00AD1D77">
              <w:rPr>
                <w:rFonts w:ascii="Times New Roman" w:hAnsi="Times New Roman"/>
                <w:sz w:val="24"/>
                <w:szCs w:val="24"/>
              </w:rPr>
              <w:t>Виртуальная экскурсия на Магнитогорский металлургический комбинат.</w:t>
            </w:r>
          </w:p>
          <w:p w:rsidR="009419A9" w:rsidRPr="00AD1D77" w:rsidRDefault="009419A9" w:rsidP="005621CE">
            <w:pPr>
              <w:spacing w:after="0" w:line="240" w:lineRule="auto"/>
              <w:rPr>
                <w:rFonts w:ascii="Times New Roman" w:hAnsi="Times New Roman"/>
                <w:sz w:val="24"/>
                <w:szCs w:val="24"/>
              </w:rPr>
            </w:pPr>
            <w:r w:rsidRPr="00AD1D77">
              <w:rPr>
                <w:rFonts w:ascii="Times New Roman" w:hAnsi="Times New Roman"/>
                <w:sz w:val="24"/>
                <w:szCs w:val="24"/>
              </w:rPr>
              <w:t>Создание презентаций:</w:t>
            </w:r>
          </w:p>
          <w:p w:rsidR="009419A9" w:rsidRPr="00AD1D77" w:rsidRDefault="009419A9" w:rsidP="005621CE">
            <w:pPr>
              <w:spacing w:after="0" w:line="240" w:lineRule="auto"/>
              <w:rPr>
                <w:rFonts w:ascii="Times New Roman" w:hAnsi="Times New Roman"/>
                <w:sz w:val="24"/>
                <w:szCs w:val="24"/>
              </w:rPr>
            </w:pPr>
            <w:r w:rsidRPr="00AD1D77">
              <w:rPr>
                <w:rFonts w:ascii="Times New Roman" w:hAnsi="Times New Roman"/>
                <w:sz w:val="24"/>
                <w:szCs w:val="24"/>
              </w:rPr>
              <w:t>«Металлы и сплавы», «Металлы, их сплавы и применения»,</w:t>
            </w:r>
          </w:p>
          <w:p w:rsidR="009419A9" w:rsidRPr="005621CE" w:rsidRDefault="009419A9" w:rsidP="005621CE">
            <w:pPr>
              <w:spacing w:after="0" w:line="240" w:lineRule="auto"/>
              <w:rPr>
                <w:rFonts w:ascii="Times New Roman" w:hAnsi="Times New Roman"/>
                <w:sz w:val="24"/>
                <w:szCs w:val="24"/>
              </w:rPr>
            </w:pPr>
            <w:r w:rsidRPr="00AD1D77">
              <w:rPr>
                <w:rFonts w:ascii="Times New Roman" w:hAnsi="Times New Roman"/>
                <w:sz w:val="24"/>
                <w:szCs w:val="24"/>
              </w:rPr>
              <w:t>«Свойства металлов и их сплавов».</w:t>
            </w:r>
          </w:p>
        </w:tc>
        <w:tc>
          <w:tcPr>
            <w:tcW w:w="690" w:type="pct"/>
            <w:tcBorders>
              <w:top w:val="single" w:sz="4" w:space="0" w:color="auto"/>
              <w:left w:val="single" w:sz="4" w:space="0" w:color="auto"/>
              <w:bottom w:val="single" w:sz="4" w:space="0" w:color="auto"/>
              <w:right w:val="single" w:sz="4" w:space="0" w:color="auto"/>
            </w:tcBorders>
          </w:tcPr>
          <w:p w:rsidR="009419A9" w:rsidRDefault="009419A9" w:rsidP="00F52D5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F52D5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F52D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9419A9" w:rsidRPr="004376BD" w:rsidRDefault="009419A9" w:rsidP="00F52D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BA6835" w:rsidRDefault="009419A9"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ПМ.03</w:t>
            </w:r>
          </w:p>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03.01</w:t>
            </w:r>
          </w:p>
          <w:p w:rsidR="009419A9" w:rsidRDefault="009419A9" w:rsidP="00DB3711">
            <w:pPr>
              <w:autoSpaceDE w:val="0"/>
              <w:autoSpaceDN w:val="0"/>
              <w:adjustRightInd w:val="0"/>
              <w:spacing w:after="0" w:line="240" w:lineRule="auto"/>
              <w:jc w:val="both"/>
              <w:rPr>
                <w:rFonts w:ascii="Times New Roman" w:hAnsi="Times New Roman"/>
                <w:sz w:val="24"/>
                <w:szCs w:val="24"/>
              </w:rPr>
            </w:pPr>
            <w:r w:rsidRPr="00D669E0">
              <w:rPr>
                <w:rFonts w:ascii="Times New Roman" w:eastAsia="Calibri" w:hAnsi="Times New Roman" w:cs="Times New Roman"/>
                <w:sz w:val="24"/>
                <w:szCs w:val="24"/>
              </w:rPr>
              <w:t>Выполнение ремонта, сборки, регулировки, юстировки КИПиА</w:t>
            </w:r>
          </w:p>
          <w:p w:rsidR="009419A9" w:rsidRPr="00D669E0" w:rsidRDefault="009419A9" w:rsidP="0004023D">
            <w:pPr>
              <w:spacing w:after="0" w:line="240" w:lineRule="auto"/>
              <w:rPr>
                <w:rFonts w:ascii="Times New Roman" w:eastAsia="Calibri" w:hAnsi="Times New Roman" w:cs="Times New Roman"/>
                <w:sz w:val="24"/>
                <w:szCs w:val="24"/>
              </w:rPr>
            </w:pPr>
            <w:r w:rsidRPr="00D669E0">
              <w:rPr>
                <w:rFonts w:ascii="Times New Roman" w:eastAsia="Calibri" w:hAnsi="Times New Roman" w:cs="Times New Roman"/>
                <w:sz w:val="24"/>
                <w:szCs w:val="24"/>
              </w:rPr>
              <w:t>Создание презентации «Конструирование лабораторного источника питания на базе импульсного источника питания от морально устаревшего компьютера»</w:t>
            </w:r>
          </w:p>
          <w:p w:rsidR="009419A9" w:rsidRDefault="009419A9" w:rsidP="0004023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9E0">
              <w:rPr>
                <w:rFonts w:ascii="Times New Roman" w:eastAsia="Calibri" w:hAnsi="Times New Roman" w:cs="Times New Roman"/>
                <w:sz w:val="24"/>
                <w:szCs w:val="24"/>
              </w:rPr>
              <w:t>Выполнение инструкции по выполнению этой работы.</w:t>
            </w:r>
          </w:p>
        </w:tc>
        <w:tc>
          <w:tcPr>
            <w:tcW w:w="690" w:type="pct"/>
            <w:tcBorders>
              <w:top w:val="single" w:sz="4" w:space="0" w:color="auto"/>
              <w:left w:val="single" w:sz="4" w:space="0" w:color="auto"/>
              <w:bottom w:val="single" w:sz="4" w:space="0" w:color="auto"/>
              <w:right w:val="single" w:sz="4" w:space="0" w:color="auto"/>
            </w:tcBorders>
          </w:tcPr>
          <w:p w:rsidR="009419A9" w:rsidRDefault="009419A9" w:rsidP="00DB37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CC73D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0402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9419A9" w:rsidRPr="004376BD" w:rsidRDefault="009419A9" w:rsidP="00CC73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5000" w:type="pct"/>
            <w:gridSpan w:val="6"/>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АПРЕЛЬ</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11.04.-29.04.</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rPr>
          <w:trHeight w:val="70"/>
        </w:trPr>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376BD">
              <w:rPr>
                <w:rFonts w:ascii="Times New Roman" w:hAnsi="Times New Roman" w:cs="Times New Roman"/>
                <w:sz w:val="24"/>
                <w:szCs w:val="24"/>
              </w:rPr>
              <w:t>12.04</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Библиотекарь</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15.04.</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rPr>
          <w:trHeight w:val="861"/>
        </w:trPr>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rPr>
          <w:trHeight w:val="861"/>
        </w:trPr>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12.04.-25.04.</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 колледжа</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Профилактические мероприятия, встреча с сотрудниками ГБУЗ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18.04-29.04.</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Всероссийский чемпионат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29.04.</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Защита индивидуальных проектов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Открытые классные часы, посвященные Дня Победы в ВОВ</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w:t>
            </w:r>
            <w:r w:rsidRPr="004376BD">
              <w:rPr>
                <w:rFonts w:ascii="Times New Roman" w:hAnsi="Times New Roman" w:cs="Times New Roman"/>
                <w:sz w:val="24"/>
                <w:szCs w:val="24"/>
              </w:rPr>
              <w:lastRenderedPageBreak/>
              <w:t xml:space="preserve">графику </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День бегуна. Первенство колледжа по </w:t>
            </w:r>
            <w:r w:rsidRPr="004376BD">
              <w:rPr>
                <w:rFonts w:ascii="Times New Roman" w:hAnsi="Times New Roman" w:cs="Times New Roman"/>
                <w:sz w:val="24"/>
                <w:szCs w:val="24"/>
              </w:rPr>
              <w:lastRenderedPageBreak/>
              <w:t>весеннему кроссу</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Спортзал </w:t>
            </w:r>
            <w:r w:rsidRPr="004376BD">
              <w:rPr>
                <w:rFonts w:ascii="Times New Roman" w:hAnsi="Times New Roman" w:cs="Times New Roman"/>
                <w:sz w:val="24"/>
                <w:szCs w:val="24"/>
              </w:rPr>
              <w:lastRenderedPageBreak/>
              <w:t>колледжа</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lastRenderedPageBreak/>
              <w:t>Преподаватели физкультуры</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в период прохождения весеннего паводка</w:t>
            </w:r>
          </w:p>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1-3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Социально-экологическая акция «Чистый город»</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Благоустройство закрепленной территории колледжа</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Воспитатели</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Участие в общеколледжных, городских акциях, проектной </w:t>
            </w:r>
            <w:r w:rsidRPr="004376BD">
              <w:rPr>
                <w:rFonts w:ascii="Times New Roman" w:hAnsi="Times New Roman" w:cs="Times New Roman"/>
                <w:sz w:val="24"/>
                <w:szCs w:val="24"/>
              </w:rPr>
              <w:lastRenderedPageBreak/>
              <w:t xml:space="preserve">деятельности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Актив колледжа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Default="009419A9" w:rsidP="002B78BD">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Основы тригонометрии</w:t>
            </w:r>
          </w:p>
          <w:p w:rsidR="009419A9" w:rsidRPr="004376BD" w:rsidRDefault="009419A9" w:rsidP="002B78BD">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670A4F" w:rsidRDefault="009419A9" w:rsidP="00EC113B">
            <w:pPr>
              <w:widowControl w:val="0"/>
              <w:autoSpaceDE w:val="0"/>
              <w:autoSpaceDN w:val="0"/>
              <w:spacing w:after="0" w:line="240" w:lineRule="auto"/>
              <w:jc w:val="both"/>
              <w:rPr>
                <w:rFonts w:ascii="Times New Roman" w:hAnsi="Times New Roman" w:cs="Times New Roman"/>
                <w:sz w:val="24"/>
                <w:szCs w:val="24"/>
              </w:rPr>
            </w:pPr>
            <w:r w:rsidRPr="00553FF4">
              <w:rPr>
                <w:rFonts w:ascii="Times New Roman" w:hAnsi="Times New Roman" w:cs="Times New Roman"/>
                <w:sz w:val="24"/>
                <w:szCs w:val="24"/>
              </w:rPr>
              <w:t>В течение месяца</w:t>
            </w:r>
          </w:p>
        </w:tc>
        <w:tc>
          <w:tcPr>
            <w:tcW w:w="1378" w:type="pct"/>
          </w:tcPr>
          <w:p w:rsidR="009419A9" w:rsidRPr="00553FF4" w:rsidRDefault="009419A9"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 xml:space="preserve">Естествознание </w:t>
            </w:r>
          </w:p>
          <w:p w:rsidR="009419A9" w:rsidRDefault="009419A9"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Последовательное и параллельное соединение проводников.</w:t>
            </w:r>
          </w:p>
          <w:p w:rsidR="009419A9" w:rsidRDefault="009419A9"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Решение практических задач на тему «Разбор и расчет электрических схем в жилых помещениях»</w:t>
            </w:r>
          </w:p>
        </w:tc>
        <w:tc>
          <w:tcPr>
            <w:tcW w:w="690" w:type="pct"/>
          </w:tcPr>
          <w:p w:rsidR="009419A9" w:rsidRPr="004376BD" w:rsidRDefault="009419A9" w:rsidP="00EC113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EC113B">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9419A9" w:rsidRPr="004376BD" w:rsidRDefault="009419A9" w:rsidP="00EC11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9419A9" w:rsidRDefault="009419A9" w:rsidP="00EC113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 xml:space="preserve">Атлетическая гимнастика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комплекса упражнений для рук и мышц плечевого пояса при контроле и ре</w:t>
            </w:r>
            <w:r>
              <w:rPr>
                <w:rFonts w:ascii="Times New Roman" w:eastAsia="Times New Roman" w:hAnsi="Times New Roman" w:cs="Times New Roman"/>
                <w:bCs/>
                <w:kern w:val="2"/>
                <w:sz w:val="24"/>
                <w:szCs w:val="24"/>
                <w:lang w:eastAsia="ko-KR"/>
              </w:rPr>
              <w:t>монте измерительных датчиков</w:t>
            </w:r>
          </w:p>
        </w:tc>
        <w:tc>
          <w:tcPr>
            <w:tcW w:w="690" w:type="pct"/>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D9453C">
              <w:rPr>
                <w:rFonts w:ascii="Times New Roman" w:eastAsia="Times New Roman" w:hAnsi="Times New Roman" w:cs="Times New Roman"/>
                <w:kern w:val="2"/>
                <w:sz w:val="24"/>
                <w:szCs w:val="24"/>
                <w:lang w:eastAsia="ko-KR"/>
              </w:rPr>
              <w:t xml:space="preserve"> курс</w:t>
            </w:r>
          </w:p>
        </w:tc>
        <w:tc>
          <w:tcPr>
            <w:tcW w:w="688" w:type="pct"/>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 xml:space="preserve">Обобщающее повторение </w:t>
            </w:r>
          </w:p>
          <w:p w:rsidR="009419A9" w:rsidRPr="004376BD"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CA38F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42702" w:rsidRDefault="009419A9"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1378" w:type="pct"/>
          </w:tcPr>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 xml:space="preserve">Контрольный диктант </w:t>
            </w:r>
          </w:p>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запись те</w:t>
            </w:r>
            <w:r>
              <w:rPr>
                <w:rFonts w:ascii="Times New Roman" w:eastAsia="Times New Roman" w:hAnsi="Times New Roman" w:cs="Times New Roman"/>
                <w:bCs/>
                <w:kern w:val="2"/>
                <w:sz w:val="24"/>
                <w:szCs w:val="24"/>
                <w:lang w:eastAsia="ko-KR"/>
              </w:rPr>
              <w:t>к</w:t>
            </w:r>
            <w:r w:rsidRPr="004B1E1D">
              <w:rPr>
                <w:rFonts w:ascii="Times New Roman" w:eastAsia="Times New Roman" w:hAnsi="Times New Roman" w:cs="Times New Roman"/>
                <w:bCs/>
                <w:kern w:val="2"/>
                <w:sz w:val="24"/>
                <w:szCs w:val="24"/>
                <w:lang w:eastAsia="ko-KR"/>
              </w:rPr>
              <w:t>ста диктанта, ориентированного на выбранную профессию Слесарь по КИПиА</w:t>
            </w:r>
          </w:p>
        </w:tc>
        <w:tc>
          <w:tcPr>
            <w:tcW w:w="690" w:type="pct"/>
          </w:tcPr>
          <w:p w:rsidR="009419A9" w:rsidRPr="004376BD" w:rsidRDefault="009419A9" w:rsidP="00DB37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9419A9" w:rsidRPr="004376BD" w:rsidRDefault="009419A9" w:rsidP="00DB371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DB37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9419A9" w:rsidRPr="004376BD" w:rsidRDefault="009419A9" w:rsidP="00DB37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BA6835" w:rsidRDefault="009419A9" w:rsidP="00DB3711">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 xml:space="preserve">В течение </w:t>
            </w:r>
            <w:r w:rsidRPr="00BA6835">
              <w:rPr>
                <w:rFonts w:ascii="Times New Roman" w:hAnsi="Times New Roman" w:cs="Times New Roman"/>
                <w:sz w:val="24"/>
                <w:szCs w:val="24"/>
              </w:rPr>
              <w:lastRenderedPageBreak/>
              <w:t>месяца</w:t>
            </w:r>
          </w:p>
        </w:tc>
        <w:tc>
          <w:tcPr>
            <w:tcW w:w="1378" w:type="pct"/>
          </w:tcPr>
          <w:p w:rsidR="009419A9" w:rsidRDefault="009419A9" w:rsidP="00DB371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ПМ.03</w:t>
            </w:r>
          </w:p>
          <w:p w:rsidR="009419A9" w:rsidRDefault="009419A9" w:rsidP="00DB3711">
            <w:pPr>
              <w:autoSpaceDE w:val="0"/>
              <w:autoSpaceDN w:val="0"/>
              <w:adjustRightInd w:val="0"/>
              <w:spacing w:after="0" w:line="240" w:lineRule="auto"/>
              <w:jc w:val="both"/>
              <w:rPr>
                <w:rFonts w:ascii="Times New Roman" w:hAnsi="Times New Roman"/>
                <w:sz w:val="24"/>
                <w:szCs w:val="24"/>
              </w:rPr>
            </w:pPr>
            <w:r w:rsidRPr="00B80A7E">
              <w:rPr>
                <w:rFonts w:ascii="Times New Roman" w:hAnsi="Times New Roman"/>
                <w:sz w:val="24"/>
                <w:szCs w:val="24"/>
              </w:rPr>
              <w:t>МДК 03.02</w:t>
            </w:r>
            <w:r>
              <w:rPr>
                <w:rFonts w:ascii="Times New Roman" w:hAnsi="Times New Roman"/>
                <w:sz w:val="24"/>
                <w:szCs w:val="24"/>
              </w:rPr>
              <w:t>.</w:t>
            </w:r>
          </w:p>
          <w:p w:rsidR="009419A9" w:rsidRDefault="009419A9" w:rsidP="00DB3711">
            <w:pPr>
              <w:autoSpaceDE w:val="0"/>
              <w:autoSpaceDN w:val="0"/>
              <w:adjustRightInd w:val="0"/>
              <w:spacing w:after="0" w:line="240" w:lineRule="auto"/>
              <w:jc w:val="both"/>
              <w:rPr>
                <w:rFonts w:ascii="Times New Roman" w:hAnsi="Times New Roman"/>
                <w:sz w:val="24"/>
                <w:szCs w:val="24"/>
              </w:rPr>
            </w:pPr>
            <w:r w:rsidRPr="00D669E0">
              <w:rPr>
                <w:rFonts w:ascii="Times New Roman" w:hAnsi="Times New Roman"/>
                <w:sz w:val="24"/>
                <w:szCs w:val="24"/>
              </w:rPr>
              <w:lastRenderedPageBreak/>
              <w:t>Испытание, наладка, поверка приборов для измерения температуры</w:t>
            </w:r>
          </w:p>
          <w:p w:rsidR="009419A9" w:rsidRPr="00DB3711" w:rsidRDefault="009419A9" w:rsidP="00DB3711">
            <w:pPr>
              <w:spacing w:after="0" w:line="240" w:lineRule="auto"/>
              <w:rPr>
                <w:rFonts w:ascii="Times New Roman" w:hAnsi="Times New Roman"/>
                <w:sz w:val="24"/>
                <w:szCs w:val="24"/>
              </w:rPr>
            </w:pPr>
            <w:r w:rsidRPr="00D669E0">
              <w:rPr>
                <w:rFonts w:ascii="Times New Roman" w:hAnsi="Times New Roman"/>
                <w:sz w:val="24"/>
                <w:szCs w:val="24"/>
              </w:rPr>
              <w:t>Создание проекта по теме «Конструирование самодельных технических устройств,  для успешного проведения испытаний, наладки, поверки приборов температуры»</w:t>
            </w:r>
          </w:p>
        </w:tc>
        <w:tc>
          <w:tcPr>
            <w:tcW w:w="690" w:type="pct"/>
          </w:tcPr>
          <w:p w:rsidR="009419A9" w:rsidRDefault="009419A9" w:rsidP="00DB37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9419A9" w:rsidRPr="004376BD" w:rsidRDefault="009419A9" w:rsidP="00DB371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9419A9" w:rsidRPr="004376BD" w:rsidRDefault="009419A9" w:rsidP="00DB37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9419A9" w:rsidRPr="004376BD" w:rsidRDefault="009419A9" w:rsidP="00DB37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lastRenderedPageBreak/>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комплекса упражнений для рук и мышц плечевого пояса при контроле и ремонте измерительных датчиков</w:t>
            </w:r>
          </w:p>
        </w:tc>
        <w:tc>
          <w:tcPr>
            <w:tcW w:w="690" w:type="pct"/>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688" w:type="pct"/>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r w:rsidR="009419A9" w:rsidRPr="004376BD" w:rsidTr="002B78BD">
        <w:tc>
          <w:tcPr>
            <w:tcW w:w="5000" w:type="pct"/>
            <w:gridSpan w:val="6"/>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МАЙ</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мероприятий,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13.05.-16.05.</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17.05.</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17.05.-31.05.</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26.05.</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Квиз – 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31.05</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Всемирный день без табака</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rPr>
          <w:trHeight w:val="420"/>
        </w:trPr>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месяца </w:t>
            </w:r>
          </w:p>
        </w:tc>
        <w:tc>
          <w:tcPr>
            <w:tcW w:w="1378" w:type="pct"/>
            <w:tcBorders>
              <w:top w:val="single" w:sz="4" w:space="0" w:color="auto"/>
              <w:left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Borders>
              <w:top w:val="single" w:sz="4" w:space="0" w:color="auto"/>
              <w:left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совместной работы</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встреча обучающихся с сотрудником правоохранительных органов</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Основы тригонометрии</w:t>
            </w:r>
          </w:p>
          <w:p w:rsidR="009419A9" w:rsidRPr="004376BD"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Функции, их свойства и графики 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 xml:space="preserve">Обобщающее повторение </w:t>
            </w:r>
          </w:p>
          <w:p w:rsidR="009419A9" w:rsidRPr="004376BD"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CA38F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 xml:space="preserve">Атлетическая гимнастика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комплекса упражнений для рук и мышц плечевого пояса при контроле и ре</w:t>
            </w:r>
            <w:r>
              <w:rPr>
                <w:rFonts w:ascii="Times New Roman" w:eastAsia="Times New Roman" w:hAnsi="Times New Roman" w:cs="Times New Roman"/>
                <w:bCs/>
                <w:kern w:val="2"/>
                <w:sz w:val="24"/>
                <w:szCs w:val="24"/>
                <w:lang w:eastAsia="ko-KR"/>
              </w:rPr>
              <w:t>монте измерительных датчиков</w:t>
            </w:r>
          </w:p>
        </w:tc>
        <w:tc>
          <w:tcPr>
            <w:tcW w:w="690" w:type="pct"/>
            <w:tcBorders>
              <w:top w:val="single" w:sz="4" w:space="0" w:color="auto"/>
              <w:left w:val="single" w:sz="4" w:space="0" w:color="auto"/>
              <w:bottom w:val="single" w:sz="4" w:space="0" w:color="auto"/>
              <w:right w:val="single" w:sz="4" w:space="0" w:color="auto"/>
            </w:tcBorders>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D9453C">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Borders>
              <w:top w:val="single" w:sz="4" w:space="0" w:color="auto"/>
              <w:left w:val="single" w:sz="4" w:space="0" w:color="auto"/>
              <w:bottom w:val="single" w:sz="4" w:space="0" w:color="auto"/>
              <w:right w:val="single" w:sz="4" w:space="0" w:color="auto"/>
            </w:tcBorders>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комплекса упражнений для рук и мышц плечевого пояса при контроле и ремонте измерительных датчиков</w:t>
            </w:r>
          </w:p>
        </w:tc>
        <w:tc>
          <w:tcPr>
            <w:tcW w:w="690" w:type="pct"/>
            <w:tcBorders>
              <w:top w:val="single" w:sz="4" w:space="0" w:color="auto"/>
              <w:left w:val="single" w:sz="4" w:space="0" w:color="auto"/>
              <w:bottom w:val="single" w:sz="4" w:space="0" w:color="auto"/>
              <w:right w:val="single" w:sz="4" w:space="0" w:color="auto"/>
            </w:tcBorders>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Borders>
              <w:top w:val="single" w:sz="4" w:space="0" w:color="auto"/>
              <w:left w:val="single" w:sz="4" w:space="0" w:color="auto"/>
              <w:bottom w:val="single" w:sz="4" w:space="0" w:color="auto"/>
              <w:right w:val="single" w:sz="4" w:space="0" w:color="auto"/>
            </w:tcBorders>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r w:rsidR="009419A9" w:rsidRPr="004376BD" w:rsidTr="002B78BD">
        <w:tc>
          <w:tcPr>
            <w:tcW w:w="5000" w:type="pct"/>
            <w:gridSpan w:val="6"/>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ИЮНЬ</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02.06.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Чествование обучающихся «За честь колледжа»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Педагоги дополнительного </w:t>
            </w:r>
            <w:r w:rsidRPr="004376BD">
              <w:rPr>
                <w:rFonts w:ascii="Times New Roman" w:eastAsia="Times New Roman" w:hAnsi="Times New Roman" w:cs="Times New Roman"/>
                <w:kern w:val="2"/>
                <w:sz w:val="24"/>
                <w:szCs w:val="24"/>
                <w:lang w:eastAsia="ko-KR"/>
              </w:rPr>
              <w:lastRenderedPageBreak/>
              <w:t xml:space="preserve">образования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11</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06.06.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Преподаватели русского языка и литературы</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экологии</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«Финансовая безопасность»</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12.06.-14.06.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День России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Кураторы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5 </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«Финансики»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419A9" w:rsidRPr="004376BD" w:rsidTr="002B78BD">
        <w:tc>
          <w:tcPr>
            <w:tcW w:w="359" w:type="pct"/>
          </w:tcPr>
          <w:p w:rsidR="009419A9" w:rsidRDefault="009419A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20.06.</w:t>
            </w:r>
          </w:p>
        </w:tc>
        <w:tc>
          <w:tcPr>
            <w:tcW w:w="1378" w:type="pct"/>
            <w:tcBorders>
              <w:top w:val="single" w:sz="4" w:space="0" w:color="auto"/>
              <w:left w:val="single" w:sz="4" w:space="0" w:color="auto"/>
              <w:bottom w:val="single" w:sz="4" w:space="0" w:color="auto"/>
              <w:right w:val="single" w:sz="4" w:space="0" w:color="auto"/>
            </w:tcBorders>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«Как стать высококлассным специалистом»</w:t>
            </w:r>
          </w:p>
        </w:tc>
        <w:tc>
          <w:tcPr>
            <w:tcW w:w="690" w:type="pct"/>
            <w:tcBorders>
              <w:top w:val="single" w:sz="4" w:space="0" w:color="auto"/>
              <w:left w:val="single" w:sz="4" w:space="0" w:color="auto"/>
              <w:bottom w:val="single" w:sz="4" w:space="0" w:color="auto"/>
              <w:right w:val="single" w:sz="4" w:space="0" w:color="auto"/>
            </w:tcBorders>
          </w:tcPr>
          <w:p w:rsidR="009419A9" w:rsidRDefault="009419A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419A9" w:rsidRDefault="009419A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21.06.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21.06.-23.06.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23.06.-24.06.</w:t>
            </w:r>
          </w:p>
        </w:tc>
        <w:tc>
          <w:tcPr>
            <w:tcW w:w="137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«Наркотики – путь в бездну»</w:t>
            </w:r>
          </w:p>
        </w:tc>
        <w:tc>
          <w:tcPr>
            <w:tcW w:w="690"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28.06.-30.06</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Куратор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плану</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Один раз в </w:t>
            </w:r>
            <w:r w:rsidRPr="004376BD">
              <w:rPr>
                <w:rFonts w:ascii="Times New Roman" w:hAnsi="Times New Roman" w:cs="Times New Roman"/>
                <w:sz w:val="24"/>
                <w:szCs w:val="24"/>
              </w:rPr>
              <w:lastRenderedPageBreak/>
              <w:t>месяц</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Участие членов Совета обучающихся в заседаниях стипендиальной </w:t>
            </w:r>
            <w:r w:rsidRPr="004376BD">
              <w:rPr>
                <w:rFonts w:ascii="Times New Roman" w:hAnsi="Times New Roman" w:cs="Times New Roman"/>
                <w:sz w:val="24"/>
                <w:szCs w:val="24"/>
              </w:rPr>
              <w:lastRenderedPageBreak/>
              <w:t>комиссии, сектора контроля посещаемости и успеваемости</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Представитель СО</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9419A9" w:rsidRPr="004376BD" w:rsidRDefault="009419A9" w:rsidP="002B78B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419A9" w:rsidRPr="004376BD" w:rsidTr="002B78BD">
        <w:tc>
          <w:tcPr>
            <w:tcW w:w="35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9419A9" w:rsidRPr="004376BD" w:rsidRDefault="009419A9" w:rsidP="002B78B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419A9" w:rsidRPr="004376BD" w:rsidRDefault="009419A9" w:rsidP="002B78B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4376BD" w:rsidRDefault="009419A9" w:rsidP="00CA38F1">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1378" w:type="pct"/>
          </w:tcPr>
          <w:p w:rsidR="009419A9" w:rsidRPr="004376BD" w:rsidRDefault="009419A9" w:rsidP="00CA38F1">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Функции, их свойства и графики Решение практических задач, связанных с профессией</w:t>
            </w:r>
          </w:p>
        </w:tc>
        <w:tc>
          <w:tcPr>
            <w:tcW w:w="690" w:type="pct"/>
          </w:tcPr>
          <w:p w:rsidR="009419A9" w:rsidRPr="004376BD" w:rsidRDefault="009419A9" w:rsidP="00CA38F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196" w:type="pct"/>
          </w:tcPr>
          <w:p w:rsidR="009419A9" w:rsidRPr="004376BD" w:rsidRDefault="009419A9" w:rsidP="00CA38F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9419A9" w:rsidRPr="004376BD" w:rsidRDefault="009419A9" w:rsidP="00CA38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 xml:space="preserve">Атлетическая гимнастика </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комплекса упражнений для рук и мышц плечевого пояса при контроле и ре</w:t>
            </w:r>
            <w:r>
              <w:rPr>
                <w:rFonts w:ascii="Times New Roman" w:eastAsia="Times New Roman" w:hAnsi="Times New Roman" w:cs="Times New Roman"/>
                <w:bCs/>
                <w:kern w:val="2"/>
                <w:sz w:val="24"/>
                <w:szCs w:val="24"/>
                <w:lang w:eastAsia="ko-KR"/>
              </w:rPr>
              <w:t>монте измерительных датчиков</w:t>
            </w:r>
          </w:p>
        </w:tc>
        <w:tc>
          <w:tcPr>
            <w:tcW w:w="690" w:type="pct"/>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D9453C">
              <w:rPr>
                <w:rFonts w:ascii="Times New Roman" w:eastAsia="Times New Roman" w:hAnsi="Times New Roman" w:cs="Times New Roman"/>
                <w:kern w:val="2"/>
                <w:sz w:val="24"/>
                <w:szCs w:val="24"/>
                <w:lang w:eastAsia="ko-KR"/>
              </w:rPr>
              <w:t xml:space="preserve"> курс</w:t>
            </w:r>
          </w:p>
        </w:tc>
        <w:tc>
          <w:tcPr>
            <w:tcW w:w="688" w:type="pct"/>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r w:rsidR="009419A9" w:rsidRPr="004376BD" w:rsidTr="002B78BD">
        <w:tc>
          <w:tcPr>
            <w:tcW w:w="359" w:type="pct"/>
          </w:tcPr>
          <w:p w:rsidR="009419A9" w:rsidRPr="00CA38F1" w:rsidRDefault="009419A9" w:rsidP="00BA6835">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1378" w:type="pct"/>
          </w:tcPr>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9419A9" w:rsidRDefault="009419A9" w:rsidP="00BA68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 xml:space="preserve">Выполнение комплекса упражнений для рук и мышц плечевого пояса при контроле и </w:t>
            </w:r>
            <w:r>
              <w:rPr>
                <w:rFonts w:ascii="Times New Roman" w:eastAsia="Times New Roman" w:hAnsi="Times New Roman" w:cs="Times New Roman"/>
                <w:bCs/>
                <w:kern w:val="2"/>
                <w:sz w:val="24"/>
                <w:szCs w:val="24"/>
                <w:lang w:eastAsia="ko-KR"/>
              </w:rPr>
              <w:t>ремонте измерительных датчиков</w:t>
            </w:r>
          </w:p>
        </w:tc>
        <w:tc>
          <w:tcPr>
            <w:tcW w:w="690" w:type="pct"/>
          </w:tcPr>
          <w:p w:rsidR="009419A9" w:rsidRDefault="009419A9" w:rsidP="00BA68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688" w:type="pct"/>
          </w:tcPr>
          <w:p w:rsidR="009419A9" w:rsidRDefault="009419A9" w:rsidP="00BA683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9419A9" w:rsidRDefault="009419A9" w:rsidP="00BA6835">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9419A9" w:rsidRDefault="009419A9" w:rsidP="00BA68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D9453C">
              <w:rPr>
                <w:rFonts w:ascii="Times New Roman" w:eastAsia="Times New Roman" w:hAnsi="Times New Roman" w:cs="Times New Roman"/>
                <w:kern w:val="2"/>
                <w:sz w:val="24"/>
                <w:szCs w:val="24"/>
                <w:lang w:eastAsia="ko-KR"/>
              </w:rPr>
              <w:t>ЛР 7</w:t>
            </w:r>
            <w:r>
              <w:rPr>
                <w:rFonts w:ascii="Times New Roman" w:eastAsia="Times New Roman" w:hAnsi="Times New Roman" w:cs="Times New Roman"/>
                <w:kern w:val="2"/>
                <w:sz w:val="24"/>
                <w:szCs w:val="24"/>
                <w:lang w:eastAsia="ko-KR"/>
              </w:rPr>
              <w:t xml:space="preserve">, </w:t>
            </w:r>
            <w:r w:rsidRPr="00D9453C">
              <w:rPr>
                <w:rFonts w:ascii="Times New Roman" w:eastAsia="Times New Roman" w:hAnsi="Times New Roman" w:cs="Times New Roman"/>
                <w:kern w:val="2"/>
                <w:sz w:val="24"/>
                <w:szCs w:val="24"/>
                <w:lang w:eastAsia="ko-KR"/>
              </w:rPr>
              <w:t>ЛР 9</w:t>
            </w:r>
          </w:p>
        </w:tc>
      </w:tr>
    </w:tbl>
    <w:p w:rsidR="001E64E3" w:rsidRDefault="001E64E3" w:rsidP="001E64E3">
      <w:pPr>
        <w:spacing w:after="200" w:line="276" w:lineRule="auto"/>
        <w:rPr>
          <w:rFonts w:ascii="Times New Roman" w:eastAsia="Times New Roman" w:hAnsi="Times New Roman" w:cs="Times New Roman"/>
          <w:b/>
          <w:sz w:val="24"/>
          <w:szCs w:val="24"/>
          <w:lang w:eastAsia="ru-RU"/>
        </w:rPr>
      </w:pPr>
    </w:p>
    <w:sectPr w:rsidR="001E64E3" w:rsidSect="00436383">
      <w:head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1F" w:rsidRDefault="00A0581F" w:rsidP="00436383">
      <w:pPr>
        <w:spacing w:after="0" w:line="240" w:lineRule="auto"/>
      </w:pPr>
      <w:r>
        <w:separator/>
      </w:r>
    </w:p>
  </w:endnote>
  <w:endnote w:type="continuationSeparator" w:id="0">
    <w:p w:rsidR="00A0581F" w:rsidRDefault="00A0581F"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1F" w:rsidRDefault="00A0581F" w:rsidP="00436383">
      <w:pPr>
        <w:spacing w:after="0" w:line="240" w:lineRule="auto"/>
      </w:pPr>
      <w:r>
        <w:separator/>
      </w:r>
    </w:p>
  </w:footnote>
  <w:footnote w:type="continuationSeparator" w:id="0">
    <w:p w:rsidR="00A0581F" w:rsidRDefault="00A0581F"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11" w:rsidRDefault="00DB371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1078A"/>
    <w:rsid w:val="00032EF5"/>
    <w:rsid w:val="00033740"/>
    <w:rsid w:val="00037EB2"/>
    <w:rsid w:val="0004023D"/>
    <w:rsid w:val="00053773"/>
    <w:rsid w:val="0007030C"/>
    <w:rsid w:val="00072059"/>
    <w:rsid w:val="00081597"/>
    <w:rsid w:val="000961A7"/>
    <w:rsid w:val="00096AC4"/>
    <w:rsid w:val="000B0EE8"/>
    <w:rsid w:val="000B64DB"/>
    <w:rsid w:val="000C1086"/>
    <w:rsid w:val="000C3555"/>
    <w:rsid w:val="000C671C"/>
    <w:rsid w:val="000C7659"/>
    <w:rsid w:val="000D158B"/>
    <w:rsid w:val="000E27EA"/>
    <w:rsid w:val="000F3FBE"/>
    <w:rsid w:val="0010565F"/>
    <w:rsid w:val="00111D9A"/>
    <w:rsid w:val="00121AB2"/>
    <w:rsid w:val="0013768B"/>
    <w:rsid w:val="001401C4"/>
    <w:rsid w:val="001439BA"/>
    <w:rsid w:val="0014660F"/>
    <w:rsid w:val="001506A2"/>
    <w:rsid w:val="0015279B"/>
    <w:rsid w:val="00160254"/>
    <w:rsid w:val="001713CF"/>
    <w:rsid w:val="0017790F"/>
    <w:rsid w:val="001B3355"/>
    <w:rsid w:val="001D0B49"/>
    <w:rsid w:val="001D0F24"/>
    <w:rsid w:val="001D4D1E"/>
    <w:rsid w:val="001D5013"/>
    <w:rsid w:val="001E64E3"/>
    <w:rsid w:val="001E76D6"/>
    <w:rsid w:val="001F6773"/>
    <w:rsid w:val="00203C12"/>
    <w:rsid w:val="00203EB5"/>
    <w:rsid w:val="00213CB6"/>
    <w:rsid w:val="002153A7"/>
    <w:rsid w:val="00217336"/>
    <w:rsid w:val="002202BF"/>
    <w:rsid w:val="00227FF2"/>
    <w:rsid w:val="002334C2"/>
    <w:rsid w:val="00240973"/>
    <w:rsid w:val="00245593"/>
    <w:rsid w:val="00253BD7"/>
    <w:rsid w:val="00265666"/>
    <w:rsid w:val="00265A86"/>
    <w:rsid w:val="0026628A"/>
    <w:rsid w:val="002776CC"/>
    <w:rsid w:val="00280786"/>
    <w:rsid w:val="00281FFF"/>
    <w:rsid w:val="002A09E8"/>
    <w:rsid w:val="002B32EC"/>
    <w:rsid w:val="002B78BD"/>
    <w:rsid w:val="002C20D0"/>
    <w:rsid w:val="002C4559"/>
    <w:rsid w:val="002E3FB8"/>
    <w:rsid w:val="002E77FF"/>
    <w:rsid w:val="002F04C1"/>
    <w:rsid w:val="002F5206"/>
    <w:rsid w:val="00311B0E"/>
    <w:rsid w:val="00332C83"/>
    <w:rsid w:val="00341F09"/>
    <w:rsid w:val="003560B1"/>
    <w:rsid w:val="00370342"/>
    <w:rsid w:val="003822A4"/>
    <w:rsid w:val="00390C92"/>
    <w:rsid w:val="00391775"/>
    <w:rsid w:val="003A4CF7"/>
    <w:rsid w:val="003F7574"/>
    <w:rsid w:val="00423739"/>
    <w:rsid w:val="00423888"/>
    <w:rsid w:val="0042689E"/>
    <w:rsid w:val="004312C2"/>
    <w:rsid w:val="00436383"/>
    <w:rsid w:val="00442B73"/>
    <w:rsid w:val="00463E98"/>
    <w:rsid w:val="00465E94"/>
    <w:rsid w:val="00480D87"/>
    <w:rsid w:val="00493E68"/>
    <w:rsid w:val="004A091D"/>
    <w:rsid w:val="004B1E1D"/>
    <w:rsid w:val="004B7F99"/>
    <w:rsid w:val="004D2D2F"/>
    <w:rsid w:val="004E218F"/>
    <w:rsid w:val="004E7498"/>
    <w:rsid w:val="004F7764"/>
    <w:rsid w:val="00505E29"/>
    <w:rsid w:val="00513CCD"/>
    <w:rsid w:val="00520A53"/>
    <w:rsid w:val="005302FE"/>
    <w:rsid w:val="00531534"/>
    <w:rsid w:val="0053163F"/>
    <w:rsid w:val="00554596"/>
    <w:rsid w:val="005621CE"/>
    <w:rsid w:val="00567BB4"/>
    <w:rsid w:val="005704ED"/>
    <w:rsid w:val="00581F90"/>
    <w:rsid w:val="00584685"/>
    <w:rsid w:val="00592D8C"/>
    <w:rsid w:val="005B0A89"/>
    <w:rsid w:val="005B7B7A"/>
    <w:rsid w:val="005C562A"/>
    <w:rsid w:val="005D096E"/>
    <w:rsid w:val="005F3138"/>
    <w:rsid w:val="005F5586"/>
    <w:rsid w:val="00622D18"/>
    <w:rsid w:val="0063601E"/>
    <w:rsid w:val="00640E78"/>
    <w:rsid w:val="00641C2A"/>
    <w:rsid w:val="006441CA"/>
    <w:rsid w:val="00656DB0"/>
    <w:rsid w:val="006614F8"/>
    <w:rsid w:val="00676BE2"/>
    <w:rsid w:val="00694B51"/>
    <w:rsid w:val="006A4C44"/>
    <w:rsid w:val="006B319C"/>
    <w:rsid w:val="006C436E"/>
    <w:rsid w:val="006E00AA"/>
    <w:rsid w:val="00724AAF"/>
    <w:rsid w:val="00730A7A"/>
    <w:rsid w:val="00737D21"/>
    <w:rsid w:val="007425B4"/>
    <w:rsid w:val="007443AD"/>
    <w:rsid w:val="0074463A"/>
    <w:rsid w:val="0074677E"/>
    <w:rsid w:val="00753A10"/>
    <w:rsid w:val="007562DD"/>
    <w:rsid w:val="007A2070"/>
    <w:rsid w:val="007A2E31"/>
    <w:rsid w:val="007A59CD"/>
    <w:rsid w:val="007E174D"/>
    <w:rsid w:val="007F3D2B"/>
    <w:rsid w:val="00800640"/>
    <w:rsid w:val="008126CF"/>
    <w:rsid w:val="00822D40"/>
    <w:rsid w:val="00825AD5"/>
    <w:rsid w:val="008377EC"/>
    <w:rsid w:val="00850673"/>
    <w:rsid w:val="00874478"/>
    <w:rsid w:val="0088538B"/>
    <w:rsid w:val="00893740"/>
    <w:rsid w:val="008958A6"/>
    <w:rsid w:val="008A0596"/>
    <w:rsid w:val="008B7D8D"/>
    <w:rsid w:val="008D1A04"/>
    <w:rsid w:val="00904586"/>
    <w:rsid w:val="00907969"/>
    <w:rsid w:val="00916066"/>
    <w:rsid w:val="00927155"/>
    <w:rsid w:val="00933BEF"/>
    <w:rsid w:val="009419A9"/>
    <w:rsid w:val="00957647"/>
    <w:rsid w:val="00957F8E"/>
    <w:rsid w:val="00964B78"/>
    <w:rsid w:val="009710AC"/>
    <w:rsid w:val="00977853"/>
    <w:rsid w:val="00977CA7"/>
    <w:rsid w:val="009804FC"/>
    <w:rsid w:val="009806F4"/>
    <w:rsid w:val="00991CA3"/>
    <w:rsid w:val="009A5183"/>
    <w:rsid w:val="009B35EA"/>
    <w:rsid w:val="009B3FB2"/>
    <w:rsid w:val="009B57A7"/>
    <w:rsid w:val="009B61D5"/>
    <w:rsid w:val="009C41B3"/>
    <w:rsid w:val="009C6697"/>
    <w:rsid w:val="009D2486"/>
    <w:rsid w:val="009D2C59"/>
    <w:rsid w:val="009D5A0C"/>
    <w:rsid w:val="00A0581F"/>
    <w:rsid w:val="00A13681"/>
    <w:rsid w:val="00A16A2D"/>
    <w:rsid w:val="00A17E1F"/>
    <w:rsid w:val="00A2099C"/>
    <w:rsid w:val="00A37FCC"/>
    <w:rsid w:val="00A47936"/>
    <w:rsid w:val="00A76585"/>
    <w:rsid w:val="00A8183F"/>
    <w:rsid w:val="00A96594"/>
    <w:rsid w:val="00AD3422"/>
    <w:rsid w:val="00B471A2"/>
    <w:rsid w:val="00B700E1"/>
    <w:rsid w:val="00B75669"/>
    <w:rsid w:val="00B81AB3"/>
    <w:rsid w:val="00B86D10"/>
    <w:rsid w:val="00BA6835"/>
    <w:rsid w:val="00BB15BE"/>
    <w:rsid w:val="00BB1D54"/>
    <w:rsid w:val="00BC6C53"/>
    <w:rsid w:val="00BD3D04"/>
    <w:rsid w:val="00BF7821"/>
    <w:rsid w:val="00C0103E"/>
    <w:rsid w:val="00C0105E"/>
    <w:rsid w:val="00C15DC7"/>
    <w:rsid w:val="00C27725"/>
    <w:rsid w:val="00C42702"/>
    <w:rsid w:val="00C50D14"/>
    <w:rsid w:val="00C67FE3"/>
    <w:rsid w:val="00C74EB9"/>
    <w:rsid w:val="00C77EF9"/>
    <w:rsid w:val="00C802FC"/>
    <w:rsid w:val="00C85BA5"/>
    <w:rsid w:val="00C92E8A"/>
    <w:rsid w:val="00CA38F1"/>
    <w:rsid w:val="00CA5365"/>
    <w:rsid w:val="00CA65AC"/>
    <w:rsid w:val="00CB51A2"/>
    <w:rsid w:val="00CC4330"/>
    <w:rsid w:val="00CC54E4"/>
    <w:rsid w:val="00CC67FE"/>
    <w:rsid w:val="00CE1047"/>
    <w:rsid w:val="00CE4821"/>
    <w:rsid w:val="00CE6A56"/>
    <w:rsid w:val="00CF226B"/>
    <w:rsid w:val="00D116A9"/>
    <w:rsid w:val="00D23B10"/>
    <w:rsid w:val="00D272E2"/>
    <w:rsid w:val="00D27D1C"/>
    <w:rsid w:val="00D67787"/>
    <w:rsid w:val="00D9453C"/>
    <w:rsid w:val="00DA1093"/>
    <w:rsid w:val="00DA40D6"/>
    <w:rsid w:val="00DB3711"/>
    <w:rsid w:val="00DC22F6"/>
    <w:rsid w:val="00DD1CC4"/>
    <w:rsid w:val="00DD3B1B"/>
    <w:rsid w:val="00DE1911"/>
    <w:rsid w:val="00DE6D57"/>
    <w:rsid w:val="00DE7CF6"/>
    <w:rsid w:val="00DF42A0"/>
    <w:rsid w:val="00E15F7A"/>
    <w:rsid w:val="00E22B77"/>
    <w:rsid w:val="00E3711B"/>
    <w:rsid w:val="00E43B65"/>
    <w:rsid w:val="00E47633"/>
    <w:rsid w:val="00E52D29"/>
    <w:rsid w:val="00E604EB"/>
    <w:rsid w:val="00E64178"/>
    <w:rsid w:val="00E76ED4"/>
    <w:rsid w:val="00E81FBA"/>
    <w:rsid w:val="00E84386"/>
    <w:rsid w:val="00E931B5"/>
    <w:rsid w:val="00EB298F"/>
    <w:rsid w:val="00EB47C9"/>
    <w:rsid w:val="00ED39FF"/>
    <w:rsid w:val="00ED5198"/>
    <w:rsid w:val="00EF6197"/>
    <w:rsid w:val="00F00A5F"/>
    <w:rsid w:val="00F2124E"/>
    <w:rsid w:val="00F35946"/>
    <w:rsid w:val="00F558EB"/>
    <w:rsid w:val="00F740DF"/>
    <w:rsid w:val="00F76C85"/>
    <w:rsid w:val="00F8422E"/>
    <w:rsid w:val="00F91819"/>
    <w:rsid w:val="00F95A93"/>
    <w:rsid w:val="00F97C22"/>
    <w:rsid w:val="00FA06AC"/>
    <w:rsid w:val="00FA0814"/>
    <w:rsid w:val="00FB2EDC"/>
    <w:rsid w:val="00FB52A2"/>
    <w:rsid w:val="00FB5F0C"/>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F8F91-2E1F-40CB-8843-C7DB86C0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39"/>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2B78BD"/>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2B78BD"/>
    <w:rPr>
      <w:rFonts w:ascii="Times New Roman" w:hAnsi="Times New Roman" w:cs="Times New Roman"/>
      <w:b/>
      <w:bCs/>
      <w:sz w:val="24"/>
      <w:szCs w:val="24"/>
    </w:rPr>
  </w:style>
  <w:style w:type="character" w:customStyle="1" w:styleId="FontStyle91">
    <w:name w:val="Font Style91"/>
    <w:basedOn w:val="a0"/>
    <w:uiPriority w:val="99"/>
    <w:rsid w:val="002B78BD"/>
    <w:rPr>
      <w:rFonts w:ascii="Times New Roman" w:hAnsi="Times New Roman" w:cs="Times New Roman"/>
      <w:sz w:val="24"/>
      <w:szCs w:val="24"/>
    </w:rPr>
  </w:style>
  <w:style w:type="paragraph" w:customStyle="1" w:styleId="Style44">
    <w:name w:val="Style44"/>
    <w:basedOn w:val="a"/>
    <w:uiPriority w:val="99"/>
    <w:rsid w:val="002B78B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ussia360.travel/things-to-do/msk/Museums_gall/muzey-voyny-18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7551-39C1-49F2-BFA5-A5C81432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7834</Words>
  <Characters>44656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4</cp:revision>
  <dcterms:created xsi:type="dcterms:W3CDTF">2022-03-24T10:31:00Z</dcterms:created>
  <dcterms:modified xsi:type="dcterms:W3CDTF">2022-03-24T10:31:00Z</dcterms:modified>
</cp:coreProperties>
</file>