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58" w:rsidRPr="00516D58" w:rsidRDefault="00516D58" w:rsidP="00516D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6D58">
        <w:rPr>
          <w:rFonts w:ascii="Times New Roman" w:hAnsi="Times New Roman" w:cs="Times New Roman"/>
          <w:sz w:val="28"/>
          <w:szCs w:val="28"/>
        </w:rPr>
        <w:t>НОРМАТИВНО-ПРАВОВАЯ БАЗА</w:t>
      </w:r>
      <w:bookmarkEnd w:id="0"/>
      <w:r w:rsidRPr="00516D58">
        <w:rPr>
          <w:rFonts w:ascii="Times New Roman" w:hAnsi="Times New Roman" w:cs="Times New Roman"/>
          <w:sz w:val="28"/>
          <w:szCs w:val="28"/>
        </w:rPr>
        <w:t>, РЕГЛАМЕНТИРУЮЩАЯ</w:t>
      </w:r>
    </w:p>
    <w:p w:rsidR="00516D58" w:rsidRPr="00516D58" w:rsidRDefault="00537A3C" w:rsidP="00516D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СИСТЕМУ АНТИНАРКОТИЧЕСКОЙ </w:t>
      </w:r>
      <w:r w:rsidR="00516D58" w:rsidRPr="00516D58">
        <w:rPr>
          <w:rFonts w:ascii="Times New Roman" w:hAnsi="Times New Roman" w:cs="Times New Roman"/>
          <w:sz w:val="28"/>
          <w:szCs w:val="28"/>
        </w:rPr>
        <w:t>ПРОФИЛАКТИКИ В</w:t>
      </w:r>
    </w:p>
    <w:p w:rsidR="00516D58" w:rsidRPr="00516D58" w:rsidRDefault="00516D58" w:rsidP="00516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ГБПОУ МЕЛЕУЗОВСКИЙ ИНДУСТРИАЛЬНЫЙ КОЛЛЕДЖ</w:t>
      </w:r>
    </w:p>
    <w:p w:rsidR="00516D58" w:rsidRPr="00516D5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ab/>
        <w:t>Профилактическ</w:t>
      </w:r>
      <w:r w:rsidR="00537A3C">
        <w:rPr>
          <w:rFonts w:ascii="Times New Roman" w:hAnsi="Times New Roman" w:cs="Times New Roman"/>
          <w:sz w:val="28"/>
          <w:szCs w:val="28"/>
        </w:rPr>
        <w:t xml:space="preserve">ая работа в колледже строиться на основе </w:t>
      </w:r>
      <w:r w:rsidR="00537A3C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современной нормативно-правовой </w:t>
      </w:r>
      <w:r w:rsidRPr="00516D58">
        <w:rPr>
          <w:rFonts w:ascii="Times New Roman" w:hAnsi="Times New Roman" w:cs="Times New Roman"/>
          <w:b/>
          <w:bCs/>
          <w:sz w:val="28"/>
          <w:szCs w:val="28"/>
        </w:rPr>
        <w:t xml:space="preserve">базы, </w:t>
      </w:r>
      <w:r w:rsidR="00537A3C">
        <w:rPr>
          <w:rFonts w:ascii="Times New Roman" w:hAnsi="Times New Roman" w:cs="Times New Roman"/>
          <w:sz w:val="28"/>
          <w:szCs w:val="28"/>
        </w:rPr>
        <w:t>регламентирующей систему антинаркотической профилактики Российской Федерации</w:t>
      </w:r>
      <w:r w:rsidRPr="00516D58">
        <w:rPr>
          <w:rFonts w:ascii="Times New Roman" w:hAnsi="Times New Roman" w:cs="Times New Roman"/>
          <w:sz w:val="28"/>
          <w:szCs w:val="28"/>
        </w:rPr>
        <w:t xml:space="preserve"> и стратегию воспитательной политики в отношении несовершеннолетних:</w:t>
      </w:r>
    </w:p>
    <w:p w:rsidR="00A2413E" w:rsidRPr="00516D58" w:rsidRDefault="00516D58" w:rsidP="00516D5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№273-ФЗ "Об образовании в Российской Федерации"</w:t>
      </w:r>
    </w:p>
    <w:p w:rsidR="00A2413E" w:rsidRPr="00516D58" w:rsidRDefault="00516D58" w:rsidP="00516D5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08.01.1998 N 3-Ф</w:t>
      </w:r>
      <w:r>
        <w:rPr>
          <w:rFonts w:ascii="Times New Roman" w:hAnsi="Times New Roman" w:cs="Times New Roman"/>
          <w:sz w:val="28"/>
          <w:szCs w:val="28"/>
        </w:rPr>
        <w:t>З</w:t>
      </w:r>
    </w:p>
    <w:p w:rsidR="00516D58" w:rsidRPr="00516D5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6D58">
        <w:rPr>
          <w:rFonts w:ascii="Times New Roman" w:hAnsi="Times New Roman" w:cs="Times New Roman"/>
          <w:sz w:val="28"/>
          <w:szCs w:val="28"/>
        </w:rPr>
        <w:t>О наркотических средствах и психотропных веществах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413E" w:rsidRPr="00516D58" w:rsidRDefault="00516D58" w:rsidP="00516D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24.07.1998 N 124-ФЗ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6D58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413E" w:rsidRPr="00516D58" w:rsidRDefault="00516D58" w:rsidP="00516D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24.06.1999 N 120-ФЗ</w:t>
      </w:r>
    </w:p>
    <w:p w:rsidR="00516D58" w:rsidRPr="00516D58" w:rsidRDefault="00516D58" w:rsidP="00516D58">
      <w:p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6D58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          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413E" w:rsidRPr="00516D58" w:rsidRDefault="00516D58" w:rsidP="00516D5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 xml:space="preserve"> Стратегия государственной антинаркотической политики Российской Федерации на период до 2030 года</w:t>
      </w:r>
    </w:p>
    <w:p w:rsidR="00A2413E" w:rsidRPr="00516D58" w:rsidRDefault="00516D58" w:rsidP="00516D5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20.02.2020 №59 "Об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</w:r>
    </w:p>
    <w:p w:rsidR="00516D58" w:rsidRPr="00516D58" w:rsidRDefault="00516D58" w:rsidP="00516D58">
      <w:pPr>
        <w:numPr>
          <w:ilvl w:val="0"/>
          <w:numId w:val="3"/>
        </w:num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и Министерства науки и высшего образования Российской Федерации от 20.02.2020 №60/240 "О признании утратившими силу некоторых приказов Министерства образования и науки Российской Федерации по вопросу проведения социально-психологического тестирования обучающихся</w:t>
      </w:r>
    </w:p>
    <w:p w:rsidR="00F2015F" w:rsidRPr="00516D58" w:rsidRDefault="00516D58" w:rsidP="00516D5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6D58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от 6 октября 2014 г. № 581 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</w:r>
    </w:p>
    <w:sectPr w:rsidR="00F2015F" w:rsidRPr="0051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69E7"/>
    <w:multiLevelType w:val="hybridMultilevel"/>
    <w:tmpl w:val="39E2DB30"/>
    <w:lvl w:ilvl="0" w:tplc="819A60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68D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207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472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232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A7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6E0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2AA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8C0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D20DE"/>
    <w:multiLevelType w:val="hybridMultilevel"/>
    <w:tmpl w:val="1BA4DFAA"/>
    <w:lvl w:ilvl="0" w:tplc="1FA2FB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80D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CAC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496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067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4D4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419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472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41A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F514C"/>
    <w:multiLevelType w:val="hybridMultilevel"/>
    <w:tmpl w:val="403A67B0"/>
    <w:lvl w:ilvl="0" w:tplc="4D7AB0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827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4AF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620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EF5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2D2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1E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A01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245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C6906"/>
    <w:multiLevelType w:val="hybridMultilevel"/>
    <w:tmpl w:val="ABB4C660"/>
    <w:lvl w:ilvl="0" w:tplc="F4D638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001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A95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C8C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06D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27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25A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E03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06F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20"/>
    <w:rsid w:val="00516D58"/>
    <w:rsid w:val="00537A3C"/>
    <w:rsid w:val="008E1220"/>
    <w:rsid w:val="00A2413E"/>
    <w:rsid w:val="00F2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2902-D514-49AA-A321-986D6CD5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1444</dc:creator>
  <cp:keywords/>
  <dc:description/>
  <cp:lastModifiedBy>User</cp:lastModifiedBy>
  <cp:revision>2</cp:revision>
  <dcterms:created xsi:type="dcterms:W3CDTF">2023-02-06T09:07:00Z</dcterms:created>
  <dcterms:modified xsi:type="dcterms:W3CDTF">2023-02-06T09:07:00Z</dcterms:modified>
</cp:coreProperties>
</file>