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C30" w:rsidRPr="00073C30" w:rsidRDefault="00073C30" w:rsidP="00777A14">
      <w:pPr>
        <w:spacing w:before="100" w:beforeAutospacing="1" w:after="100" w:afterAutospacing="1" w:line="240" w:lineRule="auto"/>
        <w:outlineLvl w:val="1"/>
        <w:rPr>
          <w:rFonts w:eastAsia="Times New Roman"/>
          <w:b/>
          <w:bCs/>
          <w:color w:val="000000" w:themeColor="text1"/>
          <w:lang w:eastAsia="ru-RU"/>
        </w:rPr>
      </w:pPr>
      <w:r w:rsidRPr="00073C30">
        <w:rPr>
          <w:rFonts w:eastAsia="Times New Roman"/>
          <w:b/>
          <w:bCs/>
          <w:color w:val="000000" w:themeColor="text1"/>
          <w:lang w:eastAsia="ru-RU"/>
        </w:rPr>
        <w:t>Программа тренировок со штангой в домашних условиях</w:t>
      </w:r>
    </w:p>
    <w:p w:rsidR="00073C30" w:rsidRPr="00073C30" w:rsidRDefault="00073C30" w:rsidP="00777A14">
      <w:pPr>
        <w:spacing w:before="100" w:beforeAutospacing="1" w:after="360" w:line="240" w:lineRule="auto"/>
        <w:rPr>
          <w:rFonts w:eastAsia="Times New Roman"/>
          <w:b/>
          <w:bCs/>
          <w:color w:val="000000" w:themeColor="text1"/>
          <w:lang w:eastAsia="ru-RU"/>
        </w:rPr>
      </w:pPr>
      <w:r w:rsidRPr="00073C30">
        <w:rPr>
          <w:rFonts w:eastAsia="Times New Roman"/>
          <w:color w:val="000000" w:themeColor="text1"/>
          <w:lang w:eastAsia="ru-RU"/>
        </w:rPr>
        <w:t> </w:t>
      </w:r>
      <w:r w:rsidRPr="00073C30">
        <w:rPr>
          <w:rFonts w:eastAsia="Times New Roman"/>
          <w:b/>
          <w:bCs/>
          <w:color w:val="000000" w:themeColor="text1"/>
          <w:lang w:eastAsia="ru-RU"/>
        </w:rPr>
        <w:t>Программа №1 «Блочная»</w:t>
      </w:r>
    </w:p>
    <w:p w:rsidR="00073C30" w:rsidRPr="00073C30" w:rsidRDefault="00073C30" w:rsidP="00777A14">
      <w:pPr>
        <w:spacing w:before="100" w:beforeAutospacing="1" w:after="360" w:line="240" w:lineRule="auto"/>
        <w:rPr>
          <w:rFonts w:eastAsia="Times New Roman"/>
          <w:color w:val="000000" w:themeColor="text1"/>
          <w:lang w:eastAsia="ru-RU"/>
        </w:rPr>
      </w:pPr>
      <w:r w:rsidRPr="00073C30">
        <w:rPr>
          <w:rFonts w:eastAsia="Times New Roman"/>
          <w:color w:val="000000" w:themeColor="text1"/>
          <w:lang w:eastAsia="ru-RU"/>
        </w:rPr>
        <w:t>БЛОК 1. Тренировка рук.</w:t>
      </w:r>
    </w:p>
    <w:p w:rsidR="00073C30" w:rsidRPr="00073C30" w:rsidRDefault="00073C30" w:rsidP="00777A14">
      <w:pPr>
        <w:numPr>
          <w:ilvl w:val="0"/>
          <w:numId w:val="1"/>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Жим штанги вверх (3×8).</w:t>
      </w:r>
    </w:p>
    <w:p w:rsidR="00073C30" w:rsidRPr="00073C30" w:rsidRDefault="00073C30" w:rsidP="00777A14">
      <w:pPr>
        <w:numPr>
          <w:ilvl w:val="0"/>
          <w:numId w:val="1"/>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Подъём штанги на бицепс (3×15).</w:t>
      </w:r>
    </w:p>
    <w:p w:rsidR="00073C30" w:rsidRPr="00073C30" w:rsidRDefault="00073C30" w:rsidP="00777A14">
      <w:pPr>
        <w:numPr>
          <w:ilvl w:val="0"/>
          <w:numId w:val="1"/>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Французский жим (3×12).</w:t>
      </w:r>
    </w:p>
    <w:p w:rsidR="00073C30" w:rsidRPr="00073C30" w:rsidRDefault="00073C30" w:rsidP="00777A14">
      <w:pPr>
        <w:spacing w:before="100" w:beforeAutospacing="1" w:after="360" w:line="240" w:lineRule="auto"/>
        <w:rPr>
          <w:rFonts w:eastAsia="Times New Roman"/>
          <w:color w:val="000000" w:themeColor="text1"/>
          <w:lang w:eastAsia="ru-RU"/>
        </w:rPr>
      </w:pPr>
      <w:r w:rsidRPr="00073C30">
        <w:rPr>
          <w:rFonts w:eastAsia="Times New Roman"/>
          <w:color w:val="000000" w:themeColor="text1"/>
          <w:lang w:eastAsia="ru-RU"/>
        </w:rPr>
        <w:t>БЛОК 2. Тренировка груди.</w:t>
      </w:r>
    </w:p>
    <w:p w:rsidR="00073C30" w:rsidRPr="00073C30" w:rsidRDefault="00073C30" w:rsidP="00777A14">
      <w:pPr>
        <w:numPr>
          <w:ilvl w:val="0"/>
          <w:numId w:val="2"/>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Жим штанги лёжа (3×8).</w:t>
      </w:r>
    </w:p>
    <w:p w:rsidR="00073C30" w:rsidRPr="00073C30" w:rsidRDefault="00073C30" w:rsidP="00777A14">
      <w:pPr>
        <w:numPr>
          <w:ilvl w:val="0"/>
          <w:numId w:val="2"/>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Жим штанги вверх сидя (2×10).</w:t>
      </w:r>
    </w:p>
    <w:p w:rsidR="00073C30" w:rsidRPr="00073C30" w:rsidRDefault="00073C30" w:rsidP="00777A14">
      <w:pPr>
        <w:spacing w:before="100" w:beforeAutospacing="1" w:after="360" w:line="240" w:lineRule="auto"/>
        <w:rPr>
          <w:rFonts w:eastAsia="Times New Roman"/>
          <w:color w:val="000000" w:themeColor="text1"/>
          <w:lang w:eastAsia="ru-RU"/>
        </w:rPr>
      </w:pPr>
      <w:r w:rsidRPr="00073C30">
        <w:rPr>
          <w:rFonts w:eastAsia="Times New Roman"/>
          <w:color w:val="000000" w:themeColor="text1"/>
          <w:lang w:eastAsia="ru-RU"/>
        </w:rPr>
        <w:t>БЛОК 3. Тренировка ног.</w:t>
      </w:r>
    </w:p>
    <w:p w:rsidR="00073C30" w:rsidRPr="00073C30" w:rsidRDefault="00073C30" w:rsidP="00777A14">
      <w:pPr>
        <w:numPr>
          <w:ilvl w:val="0"/>
          <w:numId w:val="3"/>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Приседания со штангой (3×15).</w:t>
      </w:r>
    </w:p>
    <w:p w:rsidR="00073C30" w:rsidRPr="00073C30" w:rsidRDefault="00073C30" w:rsidP="00777A14">
      <w:pPr>
        <w:numPr>
          <w:ilvl w:val="0"/>
          <w:numId w:val="3"/>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Выпады со штангой (2×15).</w:t>
      </w:r>
    </w:p>
    <w:p w:rsidR="00073C30" w:rsidRPr="00073C30" w:rsidRDefault="00073C30" w:rsidP="00777A14">
      <w:pPr>
        <w:numPr>
          <w:ilvl w:val="0"/>
          <w:numId w:val="3"/>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Становая тяга (3×12).</w:t>
      </w:r>
    </w:p>
    <w:p w:rsidR="00073C30" w:rsidRPr="00073C30" w:rsidRDefault="00073C30" w:rsidP="00777A14">
      <w:pPr>
        <w:spacing w:before="100" w:beforeAutospacing="1" w:after="360" w:line="240" w:lineRule="auto"/>
        <w:rPr>
          <w:rFonts w:eastAsia="Times New Roman"/>
          <w:color w:val="000000" w:themeColor="text1"/>
          <w:lang w:eastAsia="ru-RU"/>
        </w:rPr>
      </w:pPr>
      <w:r w:rsidRPr="00073C30">
        <w:rPr>
          <w:rFonts w:eastAsia="Times New Roman"/>
          <w:color w:val="000000" w:themeColor="text1"/>
          <w:lang w:eastAsia="ru-RU"/>
        </w:rPr>
        <w:t>БЛОК 4. Тренировка спины.</w:t>
      </w:r>
    </w:p>
    <w:p w:rsidR="00073C30" w:rsidRPr="00073C30" w:rsidRDefault="00073C30" w:rsidP="00777A14">
      <w:pPr>
        <w:numPr>
          <w:ilvl w:val="0"/>
          <w:numId w:val="4"/>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Тяга штанги в наклоне (3×15).</w:t>
      </w:r>
    </w:p>
    <w:p w:rsidR="00073C30" w:rsidRPr="00073C30" w:rsidRDefault="00073C30" w:rsidP="00777A14">
      <w:pPr>
        <w:numPr>
          <w:ilvl w:val="0"/>
          <w:numId w:val="4"/>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Тяга штанги к подбородку (3×8).</w:t>
      </w:r>
    </w:p>
    <w:p w:rsidR="00073C30" w:rsidRPr="00073C30" w:rsidRDefault="00073C30" w:rsidP="00777A14">
      <w:pPr>
        <w:spacing w:before="100" w:beforeAutospacing="1" w:after="360" w:line="240" w:lineRule="auto"/>
        <w:rPr>
          <w:rFonts w:eastAsia="Times New Roman"/>
          <w:color w:val="000000" w:themeColor="text1"/>
          <w:lang w:eastAsia="ru-RU"/>
        </w:rPr>
      </w:pPr>
      <w:r w:rsidRPr="00073C30">
        <w:rPr>
          <w:rFonts w:eastAsia="Times New Roman"/>
          <w:color w:val="000000" w:themeColor="text1"/>
          <w:lang w:eastAsia="ru-RU"/>
        </w:rPr>
        <w:t> </w:t>
      </w:r>
    </w:p>
    <w:p w:rsidR="00073C30" w:rsidRPr="00073C30" w:rsidRDefault="00073C30" w:rsidP="00777A14">
      <w:pPr>
        <w:spacing w:before="100" w:beforeAutospacing="1" w:after="100" w:afterAutospacing="1" w:line="240" w:lineRule="auto"/>
        <w:outlineLvl w:val="3"/>
        <w:rPr>
          <w:rFonts w:eastAsia="Times New Roman"/>
          <w:b/>
          <w:bCs/>
          <w:color w:val="000000" w:themeColor="text1"/>
          <w:lang w:eastAsia="ru-RU"/>
        </w:rPr>
      </w:pPr>
      <w:r w:rsidRPr="00073C30">
        <w:rPr>
          <w:rFonts w:eastAsia="Times New Roman"/>
          <w:b/>
          <w:bCs/>
          <w:color w:val="000000" w:themeColor="text1"/>
          <w:lang w:eastAsia="ru-RU"/>
        </w:rPr>
        <w:t>Программа №2. «Свободная» с разминкой.</w:t>
      </w:r>
    </w:p>
    <w:p w:rsidR="00073C30" w:rsidRPr="00073C30" w:rsidRDefault="00073C30" w:rsidP="00777A14">
      <w:pPr>
        <w:numPr>
          <w:ilvl w:val="0"/>
          <w:numId w:val="5"/>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Бёрпи (5 минут).</w:t>
      </w:r>
    </w:p>
    <w:p w:rsidR="00073C30" w:rsidRPr="00073C30" w:rsidRDefault="00073C30" w:rsidP="00777A14">
      <w:pPr>
        <w:numPr>
          <w:ilvl w:val="0"/>
          <w:numId w:val="5"/>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Отжимания от пола (3×10).</w:t>
      </w:r>
    </w:p>
    <w:p w:rsidR="00073C30" w:rsidRPr="00073C30" w:rsidRDefault="00073C30" w:rsidP="00777A14">
      <w:pPr>
        <w:numPr>
          <w:ilvl w:val="0"/>
          <w:numId w:val="5"/>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Выпады со штангой (3×15).</w:t>
      </w:r>
    </w:p>
    <w:p w:rsidR="00073C30" w:rsidRPr="00073C30" w:rsidRDefault="00073C30" w:rsidP="00777A14">
      <w:pPr>
        <w:numPr>
          <w:ilvl w:val="0"/>
          <w:numId w:val="5"/>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Приседания со штангой (3×15).</w:t>
      </w:r>
    </w:p>
    <w:p w:rsidR="00073C30" w:rsidRPr="00073C30" w:rsidRDefault="00073C30" w:rsidP="00777A14">
      <w:pPr>
        <w:numPr>
          <w:ilvl w:val="0"/>
          <w:numId w:val="5"/>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Тяга штанги в наклоне (3×8).</w:t>
      </w:r>
    </w:p>
    <w:p w:rsidR="00073C30" w:rsidRPr="00073C30" w:rsidRDefault="00073C30" w:rsidP="00777A14">
      <w:pPr>
        <w:numPr>
          <w:ilvl w:val="0"/>
          <w:numId w:val="5"/>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Подъём штанги на бицепс (3×12).</w:t>
      </w:r>
    </w:p>
    <w:p w:rsidR="00073C30" w:rsidRPr="00073C30" w:rsidRDefault="00073C30" w:rsidP="00777A14">
      <w:pPr>
        <w:numPr>
          <w:ilvl w:val="0"/>
          <w:numId w:val="5"/>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Жимовой швунг (1х7).</w:t>
      </w:r>
    </w:p>
    <w:p w:rsidR="00073C30" w:rsidRPr="00777A14" w:rsidRDefault="00073C30" w:rsidP="00777A14">
      <w:pPr>
        <w:numPr>
          <w:ilvl w:val="0"/>
          <w:numId w:val="5"/>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Планка (3 подхода по 1 минуте).</w:t>
      </w:r>
    </w:p>
    <w:p w:rsidR="00073C30" w:rsidRDefault="00073C30" w:rsidP="00777A14">
      <w:pPr>
        <w:spacing w:before="100" w:beforeAutospacing="1" w:after="100" w:afterAutospacing="1" w:line="240" w:lineRule="auto"/>
        <w:rPr>
          <w:rFonts w:eastAsia="Times New Roman"/>
          <w:color w:val="000000" w:themeColor="text1"/>
          <w:lang w:eastAsia="ru-RU"/>
        </w:rPr>
      </w:pPr>
    </w:p>
    <w:p w:rsidR="00777A14" w:rsidRPr="00777A14" w:rsidRDefault="00777A14" w:rsidP="00777A14">
      <w:pPr>
        <w:spacing w:before="100" w:beforeAutospacing="1" w:after="100" w:afterAutospacing="1" w:line="240" w:lineRule="auto"/>
        <w:rPr>
          <w:rFonts w:eastAsia="Times New Roman"/>
          <w:color w:val="000000" w:themeColor="text1"/>
          <w:lang w:eastAsia="ru-RU"/>
        </w:rPr>
      </w:pPr>
    </w:p>
    <w:p w:rsidR="00073C30" w:rsidRPr="00777A14" w:rsidRDefault="00073C30" w:rsidP="00777A14">
      <w:pPr>
        <w:spacing w:before="100" w:beforeAutospacing="1" w:after="100" w:afterAutospacing="1" w:line="240" w:lineRule="auto"/>
        <w:rPr>
          <w:rFonts w:eastAsia="Times New Roman"/>
          <w:color w:val="000000" w:themeColor="text1"/>
          <w:lang w:eastAsia="ru-RU"/>
        </w:rPr>
      </w:pPr>
    </w:p>
    <w:p w:rsidR="00073C30" w:rsidRPr="00777A14" w:rsidRDefault="00073C30" w:rsidP="00777A14">
      <w:pPr>
        <w:spacing w:before="100" w:beforeAutospacing="1" w:after="100" w:afterAutospacing="1" w:line="240" w:lineRule="auto"/>
        <w:jc w:val="center"/>
        <w:rPr>
          <w:b/>
          <w:bCs/>
          <w:color w:val="000000" w:themeColor="text1"/>
          <w:shd w:val="clear" w:color="auto" w:fill="FFFFFF"/>
        </w:rPr>
      </w:pPr>
      <w:r w:rsidRPr="00777A14">
        <w:rPr>
          <w:b/>
          <w:bCs/>
          <w:color w:val="000000" w:themeColor="text1"/>
          <w:shd w:val="clear" w:color="auto" w:fill="FFFFFF"/>
        </w:rPr>
        <w:lastRenderedPageBreak/>
        <w:t>Комплексы упражнений со штангой или грифом для мужчин и женщин в домашних условиях</w:t>
      </w:r>
    </w:p>
    <w:p w:rsidR="00073C30" w:rsidRPr="00777A14" w:rsidRDefault="00777A14" w:rsidP="00777A14">
      <w:pPr>
        <w:pStyle w:val="a3"/>
        <w:spacing w:after="360" w:afterAutospacing="0"/>
        <w:jc w:val="both"/>
        <w:rPr>
          <w:color w:val="000000" w:themeColor="text1"/>
          <w:sz w:val="28"/>
          <w:szCs w:val="28"/>
        </w:rPr>
      </w:pPr>
      <w:r>
        <w:rPr>
          <w:color w:val="000000" w:themeColor="text1"/>
          <w:sz w:val="28"/>
          <w:szCs w:val="28"/>
        </w:rPr>
        <w:tab/>
      </w:r>
      <w:r w:rsidR="00073C30" w:rsidRPr="00777A14">
        <w:rPr>
          <w:color w:val="000000" w:themeColor="text1"/>
          <w:sz w:val="28"/>
          <w:szCs w:val="28"/>
        </w:rPr>
        <w:t>Классический (стандартный) вариант штанги представляет собой гриф — горизонтальный металлический стержень, — на который насаживаются тренировочные диски с внутренней резьбой, фиксируемые креплениями. Этот инвентарь можно использовать в самых разных упражнениях, если отсутствуют другие варианты. В спортзале всегда есть две-три стандартных штанги.</w:t>
      </w:r>
    </w:p>
    <w:p w:rsidR="00073C30" w:rsidRPr="00777A14" w:rsidRDefault="00073C30" w:rsidP="00777A14">
      <w:pPr>
        <w:rPr>
          <w:color w:val="000000" w:themeColor="text1"/>
        </w:rPr>
      </w:pPr>
      <w:r w:rsidRPr="00777A14">
        <w:rPr>
          <w:noProof/>
          <w:color w:val="000000" w:themeColor="text1"/>
          <w:lang w:eastAsia="ru-RU"/>
        </w:rPr>
        <w:drawing>
          <wp:inline distT="0" distB="0" distL="0" distR="0">
            <wp:extent cx="5516433" cy="3561907"/>
            <wp:effectExtent l="19050" t="0" r="8067" b="0"/>
            <wp:docPr id="1" name="Рисунок 1" descr="Стандартная штанга">
              <a:hlinkClick xmlns:a="http://schemas.openxmlformats.org/drawingml/2006/main" r:id="rId7" tooltip="&quot;Технические характеристики классической штанги: вес, диаметры, дл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ндартная штанга">
                      <a:hlinkClick r:id="rId7" tooltip="&quot;Технические характеристики классической штанги: вес, диаметры, длина&quot;"/>
                    </pic:cNvPr>
                    <pic:cNvPicPr>
                      <a:picLocks noChangeAspect="1" noChangeArrowheads="1"/>
                    </pic:cNvPicPr>
                  </pic:nvPicPr>
                  <pic:blipFill>
                    <a:blip r:embed="rId8"/>
                    <a:srcRect/>
                    <a:stretch>
                      <a:fillRect/>
                    </a:stretch>
                  </pic:blipFill>
                  <pic:spPr bwMode="auto">
                    <a:xfrm>
                      <a:off x="0" y="0"/>
                      <a:ext cx="5516196" cy="3561754"/>
                    </a:xfrm>
                    <a:prstGeom prst="rect">
                      <a:avLst/>
                    </a:prstGeom>
                    <a:noFill/>
                    <a:ln w="9525">
                      <a:noFill/>
                      <a:miter lim="800000"/>
                      <a:headEnd/>
                      <a:tailEnd/>
                    </a:ln>
                  </pic:spPr>
                </pic:pic>
              </a:graphicData>
            </a:graphic>
          </wp:inline>
        </w:drawing>
      </w:r>
    </w:p>
    <w:p w:rsidR="00073C30" w:rsidRPr="00073C30" w:rsidRDefault="00777A14" w:rsidP="00777A14">
      <w:pPr>
        <w:spacing w:before="100" w:beforeAutospacing="1" w:after="360" w:line="240" w:lineRule="auto"/>
        <w:jc w:val="both"/>
        <w:rPr>
          <w:rFonts w:eastAsia="Times New Roman"/>
          <w:color w:val="000000" w:themeColor="text1"/>
          <w:lang w:eastAsia="ru-RU"/>
        </w:rPr>
      </w:pPr>
      <w:r>
        <w:rPr>
          <w:rFonts w:eastAsia="Times New Roman"/>
          <w:color w:val="000000" w:themeColor="text1"/>
          <w:lang w:eastAsia="ru-RU"/>
        </w:rPr>
        <w:tab/>
      </w:r>
      <w:r w:rsidR="00073C30" w:rsidRPr="00073C30">
        <w:rPr>
          <w:rFonts w:eastAsia="Times New Roman"/>
          <w:color w:val="000000" w:themeColor="text1"/>
          <w:lang w:eastAsia="ru-RU"/>
        </w:rPr>
        <w:t>Грифы, составляющие основу штанги, могут выглядеть по-разному и, соответственно, использоваться в разных упражнениях:</w:t>
      </w:r>
    </w:p>
    <w:p w:rsidR="00073C30" w:rsidRPr="00073C30" w:rsidRDefault="00073C30" w:rsidP="00777A14">
      <w:pPr>
        <w:numPr>
          <w:ilvl w:val="0"/>
          <w:numId w:val="6"/>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EZ-гриф — изогнутый стержень, который не заламывает кисти при выполнении французского жима, подъёмов на бицепс, тяги на трицепс из-за головы.</w:t>
      </w:r>
    </w:p>
    <w:p w:rsidR="00073C30" w:rsidRPr="00073C30" w:rsidRDefault="00073C30" w:rsidP="00777A14">
      <w:pPr>
        <w:numPr>
          <w:ilvl w:val="0"/>
          <w:numId w:val="6"/>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W-гриф — сильно изогнутый стержень, позволяющий использовать прямой хват при выполнении упражнений на трицепс и внешний пучок бицепса.</w:t>
      </w:r>
    </w:p>
    <w:p w:rsidR="00073C30" w:rsidRPr="00073C30" w:rsidRDefault="00073C30" w:rsidP="00777A14">
      <w:pPr>
        <w:numPr>
          <w:ilvl w:val="0"/>
          <w:numId w:val="6"/>
        </w:numPr>
        <w:spacing w:before="100" w:beforeAutospacing="1" w:after="100" w:afterAutospacing="1" w:line="240" w:lineRule="auto"/>
        <w:ind w:left="0"/>
        <w:rPr>
          <w:rFonts w:eastAsia="Times New Roman"/>
          <w:color w:val="000000" w:themeColor="text1"/>
          <w:lang w:eastAsia="ru-RU"/>
        </w:rPr>
      </w:pPr>
      <w:r w:rsidRPr="00073C30">
        <w:rPr>
          <w:rFonts w:eastAsia="Times New Roman"/>
          <w:color w:val="000000" w:themeColor="text1"/>
          <w:lang w:eastAsia="ru-RU"/>
        </w:rPr>
        <w:t>Трэп-гриф — конструкция для выполнения упражнений с параллельным хватом (например, становой тяги).</w:t>
      </w:r>
    </w:p>
    <w:p w:rsidR="00073C30" w:rsidRPr="00073C30" w:rsidRDefault="00073C30" w:rsidP="00777A14">
      <w:pPr>
        <w:spacing w:after="0" w:line="240" w:lineRule="auto"/>
        <w:rPr>
          <w:rFonts w:eastAsia="Times New Roman"/>
          <w:color w:val="000000" w:themeColor="text1"/>
          <w:lang w:eastAsia="ru-RU"/>
        </w:rPr>
      </w:pPr>
      <w:r w:rsidRPr="00777A14">
        <w:rPr>
          <w:rFonts w:eastAsia="Times New Roman"/>
          <w:noProof/>
          <w:color w:val="000000" w:themeColor="text1"/>
          <w:lang w:eastAsia="ru-RU"/>
        </w:rPr>
        <w:lastRenderedPageBreak/>
        <w:drawing>
          <wp:inline distT="0" distB="0" distL="0" distR="0">
            <wp:extent cx="5845821" cy="3285460"/>
            <wp:effectExtent l="19050" t="0" r="2529" b="0"/>
            <wp:docPr id="3" name="Рисунок 3" descr="Виды грифов">
              <a:hlinkClick xmlns:a="http://schemas.openxmlformats.org/drawingml/2006/main" r:id="rId9" tooltip="&quot;Разновидности грифов для выполнения различных силовых упражнений со штанго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ды грифов">
                      <a:hlinkClick r:id="rId9" tooltip="&quot;Разновидности грифов для выполнения различных силовых упражнений со штангой&quot;"/>
                    </pic:cNvPr>
                    <pic:cNvPicPr>
                      <a:picLocks noChangeAspect="1" noChangeArrowheads="1"/>
                    </pic:cNvPicPr>
                  </pic:nvPicPr>
                  <pic:blipFill>
                    <a:blip r:embed="rId10"/>
                    <a:srcRect/>
                    <a:stretch>
                      <a:fillRect/>
                    </a:stretch>
                  </pic:blipFill>
                  <pic:spPr bwMode="auto">
                    <a:xfrm>
                      <a:off x="0" y="0"/>
                      <a:ext cx="5849955" cy="3287783"/>
                    </a:xfrm>
                    <a:prstGeom prst="rect">
                      <a:avLst/>
                    </a:prstGeom>
                    <a:noFill/>
                    <a:ln w="9525">
                      <a:noFill/>
                      <a:miter lim="800000"/>
                      <a:headEnd/>
                      <a:tailEnd/>
                    </a:ln>
                  </pic:spPr>
                </pic:pic>
              </a:graphicData>
            </a:graphic>
          </wp:inline>
        </w:drawing>
      </w:r>
    </w:p>
    <w:p w:rsidR="00073C30" w:rsidRPr="00777A14" w:rsidRDefault="00073C30" w:rsidP="00777A14">
      <w:pPr>
        <w:pStyle w:val="3"/>
        <w:rPr>
          <w:rFonts w:ascii="Times New Roman" w:hAnsi="Times New Roman" w:cs="Times New Roman"/>
          <w:color w:val="000000" w:themeColor="text1"/>
        </w:rPr>
      </w:pPr>
      <w:r w:rsidRPr="00777A14">
        <w:rPr>
          <w:rFonts w:ascii="Times New Roman" w:hAnsi="Times New Roman" w:cs="Times New Roman"/>
          <w:color w:val="000000" w:themeColor="text1"/>
        </w:rPr>
        <w:t>Жим штанги (грифа) лёжа для девушек и мужчин</w:t>
      </w:r>
    </w:p>
    <w:p w:rsidR="00073C30" w:rsidRPr="00777A14" w:rsidRDefault="00777A14" w:rsidP="00777A14">
      <w:pPr>
        <w:pStyle w:val="a3"/>
        <w:spacing w:after="360" w:afterAutospacing="0"/>
        <w:jc w:val="both"/>
        <w:rPr>
          <w:color w:val="000000" w:themeColor="text1"/>
          <w:sz w:val="28"/>
          <w:szCs w:val="28"/>
        </w:rPr>
      </w:pPr>
      <w:r>
        <w:rPr>
          <w:color w:val="000000" w:themeColor="text1"/>
          <w:sz w:val="28"/>
          <w:szCs w:val="28"/>
        </w:rPr>
        <w:tab/>
      </w:r>
      <w:r w:rsidR="00073C30" w:rsidRPr="00777A14">
        <w:rPr>
          <w:color w:val="000000" w:themeColor="text1"/>
          <w:sz w:val="28"/>
          <w:szCs w:val="28"/>
        </w:rPr>
        <w:t>Это упражнение нацелено на проработку грудных мышц, мускулатуры плечевого пояса и трёхглавой мышцы плеча. Жим лёжа развивает грудную клетку (делает её шире), способствует наращиванию силы и выносливости. Упражнение выполняется из положения лёжа на скамье (горизонтальной или наклонной), в качестве инвентаря может использоваться штанга или гриф.</w:t>
      </w:r>
    </w:p>
    <w:p w:rsidR="00073C30" w:rsidRPr="00777A14" w:rsidRDefault="00073C30" w:rsidP="00777A14">
      <w:pPr>
        <w:rPr>
          <w:color w:val="000000" w:themeColor="text1"/>
        </w:rPr>
      </w:pPr>
      <w:r w:rsidRPr="00777A14">
        <w:rPr>
          <w:noProof/>
          <w:color w:val="000000" w:themeColor="text1"/>
          <w:lang w:eastAsia="ru-RU"/>
        </w:rPr>
        <w:drawing>
          <wp:inline distT="0" distB="0" distL="0" distR="0">
            <wp:extent cx="5665884" cy="4029740"/>
            <wp:effectExtent l="19050" t="0" r="0" b="0"/>
            <wp:docPr id="5" name="Рисунок 5" descr="Жим штанги лёжа">
              <a:hlinkClick xmlns:a="http://schemas.openxmlformats.org/drawingml/2006/main" r:id="rId11" tooltip="&quot;Техника выполнения жима штанги лёжа: исходное положение на горизонтальной скамь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им штанги лёжа">
                      <a:hlinkClick r:id="rId11" tooltip="&quot;Техника выполнения жима штанги лёжа: исходное положение на горизонтальной скамье&quot;"/>
                    </pic:cNvPr>
                    <pic:cNvPicPr>
                      <a:picLocks noChangeAspect="1" noChangeArrowheads="1"/>
                    </pic:cNvPicPr>
                  </pic:nvPicPr>
                  <pic:blipFill>
                    <a:blip r:embed="rId12"/>
                    <a:srcRect l="3695" r="7640"/>
                    <a:stretch>
                      <a:fillRect/>
                    </a:stretch>
                  </pic:blipFill>
                  <pic:spPr bwMode="auto">
                    <a:xfrm>
                      <a:off x="0" y="0"/>
                      <a:ext cx="5665884" cy="4029740"/>
                    </a:xfrm>
                    <a:prstGeom prst="rect">
                      <a:avLst/>
                    </a:prstGeom>
                    <a:noFill/>
                    <a:ln w="9525">
                      <a:noFill/>
                      <a:miter lim="800000"/>
                      <a:headEnd/>
                      <a:tailEnd/>
                    </a:ln>
                  </pic:spPr>
                </pic:pic>
              </a:graphicData>
            </a:graphic>
          </wp:inline>
        </w:drawing>
      </w:r>
    </w:p>
    <w:p w:rsidR="00073C30" w:rsidRPr="00777A14" w:rsidRDefault="00073C30" w:rsidP="00777A14">
      <w:pPr>
        <w:pStyle w:val="a3"/>
        <w:spacing w:after="360" w:afterAutospacing="0"/>
        <w:rPr>
          <w:color w:val="000000" w:themeColor="text1"/>
          <w:sz w:val="28"/>
          <w:szCs w:val="28"/>
        </w:rPr>
      </w:pPr>
      <w:r w:rsidRPr="00777A14">
        <w:rPr>
          <w:color w:val="000000" w:themeColor="text1"/>
          <w:sz w:val="28"/>
          <w:szCs w:val="28"/>
        </w:rPr>
        <w:lastRenderedPageBreak/>
        <w:t>Техника выполнения:</w:t>
      </w:r>
    </w:p>
    <w:p w:rsidR="00073C30" w:rsidRPr="00777A14" w:rsidRDefault="00073C30" w:rsidP="00777A14">
      <w:pPr>
        <w:numPr>
          <w:ilvl w:val="0"/>
          <w:numId w:val="7"/>
        </w:numPr>
        <w:spacing w:before="100" w:beforeAutospacing="1" w:after="100" w:afterAutospacing="1" w:line="240" w:lineRule="auto"/>
        <w:ind w:left="0"/>
        <w:rPr>
          <w:color w:val="000000" w:themeColor="text1"/>
        </w:rPr>
      </w:pPr>
      <w:r w:rsidRPr="00777A14">
        <w:rPr>
          <w:color w:val="000000" w:themeColor="text1"/>
        </w:rPr>
        <w:t>Лягте на скамью, положите руки на штангу перед собой так, чтобы в нижней точке предплечья были параллельны друг другу и перпендикулярны полу.</w:t>
      </w:r>
    </w:p>
    <w:p w:rsidR="00073C30" w:rsidRPr="00777A14" w:rsidRDefault="00073C30" w:rsidP="00777A14">
      <w:pPr>
        <w:numPr>
          <w:ilvl w:val="0"/>
          <w:numId w:val="7"/>
        </w:numPr>
        <w:spacing w:before="100" w:beforeAutospacing="1" w:after="100" w:afterAutospacing="1" w:line="240" w:lineRule="auto"/>
        <w:ind w:left="0"/>
        <w:rPr>
          <w:color w:val="000000" w:themeColor="text1"/>
        </w:rPr>
      </w:pPr>
      <w:r w:rsidRPr="00777A14">
        <w:rPr>
          <w:color w:val="000000" w:themeColor="text1"/>
        </w:rPr>
        <w:t>Снимите штангу с держателей, при этом ногами упритесь в пол и сведите лопатки.</w:t>
      </w:r>
    </w:p>
    <w:p w:rsidR="00073C30" w:rsidRPr="00777A14" w:rsidRDefault="00073C30" w:rsidP="00777A14">
      <w:pPr>
        <w:numPr>
          <w:ilvl w:val="0"/>
          <w:numId w:val="7"/>
        </w:numPr>
        <w:spacing w:before="100" w:beforeAutospacing="1" w:after="100" w:afterAutospacing="1" w:line="240" w:lineRule="auto"/>
        <w:ind w:left="0"/>
        <w:rPr>
          <w:color w:val="000000" w:themeColor="text1"/>
        </w:rPr>
      </w:pPr>
      <w:r w:rsidRPr="00777A14">
        <w:rPr>
          <w:color w:val="000000" w:themeColor="text1"/>
        </w:rPr>
        <w:t>Со вдохом медленно опускайте штангу к груди до лёгкого касания, сделайте короткую паузу.</w:t>
      </w:r>
    </w:p>
    <w:p w:rsidR="00073C30" w:rsidRPr="00777A14" w:rsidRDefault="00073C30" w:rsidP="00777A14">
      <w:pPr>
        <w:numPr>
          <w:ilvl w:val="0"/>
          <w:numId w:val="7"/>
        </w:numPr>
        <w:spacing w:before="100" w:beforeAutospacing="1" w:after="100" w:afterAutospacing="1" w:line="240" w:lineRule="auto"/>
        <w:ind w:left="0"/>
        <w:rPr>
          <w:color w:val="000000" w:themeColor="text1"/>
        </w:rPr>
      </w:pPr>
      <w:r w:rsidRPr="00777A14">
        <w:rPr>
          <w:color w:val="000000" w:themeColor="text1"/>
        </w:rPr>
        <w:t>Поднимите инвентарь в исходное положение на выдохе.</w:t>
      </w:r>
    </w:p>
    <w:p w:rsidR="00073C30" w:rsidRPr="00777A14" w:rsidRDefault="00073C30" w:rsidP="00777A14">
      <w:pPr>
        <w:pStyle w:val="a3"/>
        <w:spacing w:after="360" w:afterAutospacing="0"/>
        <w:rPr>
          <w:color w:val="000000" w:themeColor="text1"/>
          <w:sz w:val="28"/>
          <w:szCs w:val="28"/>
        </w:rPr>
      </w:pPr>
      <w:r w:rsidRPr="00777A14">
        <w:rPr>
          <w:color w:val="000000" w:themeColor="text1"/>
          <w:sz w:val="28"/>
          <w:szCs w:val="28"/>
        </w:rPr>
        <w:t>Число подходов и повторений: 3 x 8–10 раз.</w:t>
      </w:r>
    </w:p>
    <w:p w:rsidR="00073C30" w:rsidRPr="00777A14" w:rsidRDefault="00073C30" w:rsidP="00777A14">
      <w:pPr>
        <w:rPr>
          <w:color w:val="000000" w:themeColor="text1"/>
        </w:rPr>
      </w:pPr>
      <w:r w:rsidRPr="00777A14">
        <w:rPr>
          <w:noProof/>
          <w:color w:val="000000" w:themeColor="text1"/>
          <w:lang w:eastAsia="ru-RU"/>
        </w:rPr>
        <w:drawing>
          <wp:inline distT="0" distB="0" distL="0" distR="0">
            <wp:extent cx="6001046" cy="2568764"/>
            <wp:effectExtent l="19050" t="0" r="0" b="0"/>
            <wp:docPr id="6" name="Рисунок 6" descr="вав">
              <a:hlinkClick xmlns:a="http://schemas.openxmlformats.org/drawingml/2006/main" r:id="rId13" tooltip="&quot;ава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ав">
                      <a:hlinkClick r:id="rId13" tooltip="&quot;авав&quot;"/>
                    </pic:cNvPr>
                    <pic:cNvPicPr>
                      <a:picLocks noChangeAspect="1" noChangeArrowheads="1"/>
                    </pic:cNvPicPr>
                  </pic:nvPicPr>
                  <pic:blipFill>
                    <a:blip r:embed="rId14"/>
                    <a:srcRect/>
                    <a:stretch>
                      <a:fillRect/>
                    </a:stretch>
                  </pic:blipFill>
                  <pic:spPr bwMode="auto">
                    <a:xfrm>
                      <a:off x="0" y="0"/>
                      <a:ext cx="6002841" cy="2569532"/>
                    </a:xfrm>
                    <a:prstGeom prst="rect">
                      <a:avLst/>
                    </a:prstGeom>
                    <a:noFill/>
                    <a:ln w="9525">
                      <a:noFill/>
                      <a:miter lim="800000"/>
                      <a:headEnd/>
                      <a:tailEnd/>
                    </a:ln>
                  </pic:spPr>
                </pic:pic>
              </a:graphicData>
            </a:graphic>
          </wp:inline>
        </w:drawing>
      </w:r>
    </w:p>
    <w:p w:rsidR="00073C30" w:rsidRPr="00777A14" w:rsidRDefault="00073C30" w:rsidP="00777A14">
      <w:pPr>
        <w:pStyle w:val="a3"/>
        <w:spacing w:after="360" w:afterAutospacing="0"/>
        <w:rPr>
          <w:color w:val="000000" w:themeColor="text1"/>
          <w:sz w:val="28"/>
          <w:szCs w:val="28"/>
        </w:rPr>
      </w:pPr>
      <w:r w:rsidRPr="00777A14">
        <w:rPr>
          <w:color w:val="000000" w:themeColor="text1"/>
          <w:sz w:val="28"/>
          <w:szCs w:val="28"/>
        </w:rPr>
        <w:t>Видеоинструкция по выполнению группы упражнений для девушек с ez-образной штангой</w:t>
      </w:r>
    </w:p>
    <w:p w:rsidR="00073C30" w:rsidRPr="00777A14" w:rsidRDefault="00073C30" w:rsidP="00777A14">
      <w:pPr>
        <w:pStyle w:val="a3"/>
        <w:spacing w:after="360" w:afterAutospacing="0"/>
        <w:rPr>
          <w:color w:val="000000" w:themeColor="text1"/>
          <w:sz w:val="28"/>
          <w:szCs w:val="28"/>
        </w:rPr>
      </w:pPr>
      <w:r w:rsidRPr="00777A14">
        <w:rPr>
          <w:color w:val="000000" w:themeColor="text1"/>
          <w:sz w:val="28"/>
          <w:szCs w:val="28"/>
        </w:rPr>
        <w:t>https://youtu.be/_l1i3UD_59Y</w:t>
      </w:r>
    </w:p>
    <w:p w:rsidR="00777A14" w:rsidRDefault="00777A14" w:rsidP="00777A14">
      <w:pPr>
        <w:pStyle w:val="3"/>
        <w:rPr>
          <w:rFonts w:ascii="Times New Roman" w:hAnsi="Times New Roman" w:cs="Times New Roman"/>
          <w:color w:val="000000" w:themeColor="text1"/>
        </w:rPr>
      </w:pPr>
    </w:p>
    <w:p w:rsidR="00073C30" w:rsidRPr="00777A14" w:rsidRDefault="00073C30" w:rsidP="00777A14">
      <w:pPr>
        <w:pStyle w:val="3"/>
        <w:rPr>
          <w:rFonts w:ascii="Times New Roman" w:hAnsi="Times New Roman" w:cs="Times New Roman"/>
          <w:color w:val="000000" w:themeColor="text1"/>
        </w:rPr>
      </w:pPr>
      <w:r w:rsidRPr="00777A14">
        <w:rPr>
          <w:rFonts w:ascii="Times New Roman" w:hAnsi="Times New Roman" w:cs="Times New Roman"/>
          <w:color w:val="000000" w:themeColor="text1"/>
        </w:rPr>
        <w:t>Становая тяга для спины дома</w:t>
      </w:r>
    </w:p>
    <w:p w:rsidR="00073C30" w:rsidRPr="00777A14" w:rsidRDefault="00777A14" w:rsidP="00777A14">
      <w:pPr>
        <w:pStyle w:val="a3"/>
        <w:spacing w:after="360" w:afterAutospacing="0" w:line="276" w:lineRule="auto"/>
        <w:jc w:val="both"/>
        <w:rPr>
          <w:color w:val="000000" w:themeColor="text1"/>
          <w:sz w:val="28"/>
          <w:szCs w:val="28"/>
        </w:rPr>
      </w:pPr>
      <w:r>
        <w:rPr>
          <w:color w:val="000000" w:themeColor="text1"/>
          <w:sz w:val="28"/>
          <w:szCs w:val="28"/>
        </w:rPr>
        <w:tab/>
      </w:r>
      <w:r w:rsidR="00073C30" w:rsidRPr="00777A14">
        <w:rPr>
          <w:color w:val="000000" w:themeColor="text1"/>
          <w:sz w:val="28"/>
          <w:szCs w:val="28"/>
        </w:rPr>
        <w:t>Становая тяга направлена на пропорциональное развитие мышц рук, ног и спины. Упражнение является базовым, а это значит, что оно должно присутствовать в мужском и женском тренинге, цель которого — развитие мускулатуры. Становую тягу можно выполнять с помощью классической штанги или трэп-штанги, которая отлично подойдёт для новичков, прямым или обратным хватом. Также, это упражнение можно выполнять дома, имея определенную программу тренировок.</w:t>
      </w:r>
    </w:p>
    <w:p w:rsidR="00073C30" w:rsidRPr="00777A14" w:rsidRDefault="00073C30" w:rsidP="00777A14">
      <w:pPr>
        <w:rPr>
          <w:color w:val="000000" w:themeColor="text1"/>
        </w:rPr>
      </w:pPr>
      <w:r w:rsidRPr="00777A14">
        <w:rPr>
          <w:noProof/>
          <w:color w:val="000000" w:themeColor="text1"/>
          <w:lang w:eastAsia="ru-RU"/>
        </w:rPr>
        <w:lastRenderedPageBreak/>
        <w:drawing>
          <wp:inline distT="0" distB="0" distL="0" distR="0">
            <wp:extent cx="5957016" cy="4763386"/>
            <wp:effectExtent l="19050" t="0" r="5634" b="0"/>
            <wp:docPr id="9" name="Рисунок 9" descr="Становая тяга">
              <a:hlinkClick xmlns:a="http://schemas.openxmlformats.org/drawingml/2006/main" r:id="rId15" tooltip="&quot;Схема выполнения становой тяги: начальный, срединный и пиковый этапы тяг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ановая тяга">
                      <a:hlinkClick r:id="rId15" tooltip="&quot;Схема выполнения становой тяги: начальный, срединный и пиковый этапы тяги&quot;"/>
                    </pic:cNvPr>
                    <pic:cNvPicPr>
                      <a:picLocks noChangeAspect="1" noChangeArrowheads="1"/>
                    </pic:cNvPicPr>
                  </pic:nvPicPr>
                  <pic:blipFill>
                    <a:blip r:embed="rId16"/>
                    <a:srcRect/>
                    <a:stretch>
                      <a:fillRect/>
                    </a:stretch>
                  </pic:blipFill>
                  <pic:spPr bwMode="auto">
                    <a:xfrm>
                      <a:off x="0" y="0"/>
                      <a:ext cx="5960902" cy="4766494"/>
                    </a:xfrm>
                    <a:prstGeom prst="rect">
                      <a:avLst/>
                    </a:prstGeom>
                    <a:noFill/>
                    <a:ln w="9525">
                      <a:noFill/>
                      <a:miter lim="800000"/>
                      <a:headEnd/>
                      <a:tailEnd/>
                    </a:ln>
                  </pic:spPr>
                </pic:pic>
              </a:graphicData>
            </a:graphic>
          </wp:inline>
        </w:drawing>
      </w:r>
    </w:p>
    <w:p w:rsidR="00073C30" w:rsidRPr="00777A14" w:rsidRDefault="00073C30" w:rsidP="00777A14">
      <w:pPr>
        <w:pStyle w:val="a3"/>
        <w:spacing w:after="360" w:afterAutospacing="0"/>
        <w:rPr>
          <w:color w:val="000000" w:themeColor="text1"/>
          <w:sz w:val="28"/>
          <w:szCs w:val="28"/>
        </w:rPr>
      </w:pPr>
      <w:r w:rsidRPr="00777A14">
        <w:rPr>
          <w:color w:val="000000" w:themeColor="text1"/>
          <w:sz w:val="28"/>
          <w:szCs w:val="28"/>
        </w:rPr>
        <w:t>Техника выполнения:</w:t>
      </w:r>
    </w:p>
    <w:p w:rsidR="00073C30" w:rsidRPr="00777A14" w:rsidRDefault="00073C30" w:rsidP="00777A14">
      <w:pPr>
        <w:numPr>
          <w:ilvl w:val="0"/>
          <w:numId w:val="8"/>
        </w:numPr>
        <w:spacing w:before="100" w:beforeAutospacing="1" w:after="100" w:afterAutospacing="1" w:line="360" w:lineRule="auto"/>
        <w:ind w:left="0"/>
        <w:rPr>
          <w:color w:val="000000" w:themeColor="text1"/>
        </w:rPr>
      </w:pPr>
      <w:r w:rsidRPr="00777A14">
        <w:rPr>
          <w:color w:val="000000" w:themeColor="text1"/>
        </w:rPr>
        <w:t>Расположите штангу (или гриф) перед собой, стопы на ширине тазовых косточек, носки врозь.</w:t>
      </w:r>
    </w:p>
    <w:p w:rsidR="00073C30" w:rsidRPr="00777A14" w:rsidRDefault="00073C30" w:rsidP="00777A14">
      <w:pPr>
        <w:numPr>
          <w:ilvl w:val="0"/>
          <w:numId w:val="8"/>
        </w:numPr>
        <w:spacing w:before="100" w:beforeAutospacing="1" w:after="100" w:afterAutospacing="1" w:line="360" w:lineRule="auto"/>
        <w:ind w:left="0"/>
        <w:rPr>
          <w:color w:val="000000" w:themeColor="text1"/>
        </w:rPr>
      </w:pPr>
      <w:r w:rsidRPr="00777A14">
        <w:rPr>
          <w:color w:val="000000" w:themeColor="text1"/>
        </w:rPr>
        <w:t>Опустите корпус, отведя таз назад. Спина ровная и под таким наклоном к полу, чтобы плечи слегка выходили за линию штанги.</w:t>
      </w:r>
    </w:p>
    <w:p w:rsidR="00073C30" w:rsidRPr="00777A14" w:rsidRDefault="00073C30" w:rsidP="00777A14">
      <w:pPr>
        <w:numPr>
          <w:ilvl w:val="0"/>
          <w:numId w:val="8"/>
        </w:numPr>
        <w:spacing w:before="100" w:beforeAutospacing="1" w:after="100" w:afterAutospacing="1" w:line="360" w:lineRule="auto"/>
        <w:ind w:left="0"/>
        <w:rPr>
          <w:color w:val="000000" w:themeColor="text1"/>
        </w:rPr>
      </w:pPr>
      <w:r w:rsidRPr="00777A14">
        <w:rPr>
          <w:color w:val="000000" w:themeColor="text1"/>
        </w:rPr>
        <w:t>Поднимайте штангу, выпрямляясь в спине, грудь слегка направляйте вперёд.</w:t>
      </w:r>
    </w:p>
    <w:p w:rsidR="00073C30" w:rsidRPr="00777A14" w:rsidRDefault="00073C30" w:rsidP="00777A14">
      <w:pPr>
        <w:numPr>
          <w:ilvl w:val="0"/>
          <w:numId w:val="8"/>
        </w:numPr>
        <w:spacing w:before="100" w:beforeAutospacing="1" w:after="100" w:afterAutospacing="1" w:line="360" w:lineRule="auto"/>
        <w:ind w:left="0"/>
        <w:rPr>
          <w:color w:val="000000" w:themeColor="text1"/>
        </w:rPr>
      </w:pPr>
      <w:r w:rsidRPr="00777A14">
        <w:rPr>
          <w:color w:val="000000" w:themeColor="text1"/>
        </w:rPr>
        <w:t>Занимая исходное положение, сначала отводите таз и только потом сгибайте колени.</w:t>
      </w:r>
    </w:p>
    <w:p w:rsidR="00073C30" w:rsidRPr="00777A14" w:rsidRDefault="00073C30" w:rsidP="00777A14">
      <w:pPr>
        <w:pStyle w:val="a3"/>
        <w:spacing w:after="360" w:afterAutospacing="0"/>
        <w:rPr>
          <w:color w:val="000000" w:themeColor="text1"/>
          <w:sz w:val="28"/>
          <w:szCs w:val="28"/>
        </w:rPr>
      </w:pPr>
      <w:r w:rsidRPr="00777A14">
        <w:rPr>
          <w:color w:val="000000" w:themeColor="text1"/>
          <w:sz w:val="28"/>
          <w:szCs w:val="28"/>
        </w:rPr>
        <w:t>Число подходов и повторений: 3 x10–15 раз.</w:t>
      </w:r>
    </w:p>
    <w:p w:rsidR="00073C30" w:rsidRPr="00777A14" w:rsidRDefault="00073C30" w:rsidP="00777A14">
      <w:pPr>
        <w:pStyle w:val="4"/>
        <w:rPr>
          <w:color w:val="000000" w:themeColor="text1"/>
          <w:sz w:val="28"/>
          <w:szCs w:val="28"/>
        </w:rPr>
      </w:pPr>
      <w:r w:rsidRPr="00777A14">
        <w:rPr>
          <w:color w:val="000000" w:themeColor="text1"/>
          <w:sz w:val="28"/>
          <w:szCs w:val="28"/>
        </w:rPr>
        <w:t>Видеоинструкция: нюансы техники выполнения становой тяги</w:t>
      </w:r>
    </w:p>
    <w:p w:rsidR="00073C30" w:rsidRPr="00777A14" w:rsidRDefault="00073C30" w:rsidP="00777A14">
      <w:pPr>
        <w:pStyle w:val="4"/>
        <w:rPr>
          <w:b w:val="0"/>
          <w:color w:val="000000" w:themeColor="text1"/>
          <w:sz w:val="28"/>
          <w:szCs w:val="28"/>
        </w:rPr>
      </w:pPr>
      <w:r w:rsidRPr="00777A14">
        <w:rPr>
          <w:b w:val="0"/>
          <w:color w:val="000000" w:themeColor="text1"/>
          <w:sz w:val="28"/>
          <w:szCs w:val="28"/>
        </w:rPr>
        <w:t>https://youtu.be/108Ga1EdL_Q</w:t>
      </w:r>
    </w:p>
    <w:p w:rsidR="00073C30" w:rsidRPr="00777A14" w:rsidRDefault="00073C30" w:rsidP="00777A14">
      <w:pPr>
        <w:pStyle w:val="3"/>
        <w:rPr>
          <w:rFonts w:ascii="Times New Roman" w:hAnsi="Times New Roman" w:cs="Times New Roman"/>
          <w:color w:val="000000" w:themeColor="text1"/>
        </w:rPr>
      </w:pPr>
      <w:r w:rsidRPr="00777A14">
        <w:rPr>
          <w:rFonts w:ascii="Times New Roman" w:hAnsi="Times New Roman" w:cs="Times New Roman"/>
          <w:color w:val="000000" w:themeColor="text1"/>
        </w:rPr>
        <w:lastRenderedPageBreak/>
        <w:t xml:space="preserve"> Тяга штанги в наклоне в домашних условиях</w:t>
      </w:r>
    </w:p>
    <w:p w:rsidR="00073C30" w:rsidRDefault="00073C30" w:rsidP="00777A14">
      <w:pPr>
        <w:pStyle w:val="a3"/>
        <w:spacing w:after="360" w:afterAutospacing="0"/>
        <w:rPr>
          <w:color w:val="000000" w:themeColor="text1"/>
          <w:sz w:val="28"/>
          <w:szCs w:val="28"/>
        </w:rPr>
      </w:pPr>
      <w:r w:rsidRPr="00777A14">
        <w:rPr>
          <w:color w:val="000000" w:themeColor="text1"/>
          <w:sz w:val="28"/>
          <w:szCs w:val="28"/>
        </w:rPr>
        <w:t>Для тренировки широчайших мышц спины, ромбовидных мышц, трапеций и дельт выполняется тяга штанги в наклоне. Если вы новичок и впервые работаете с отягощениями, для выполнения упражнения используйте штангу с малыми весами либо пустой гриф. Количество подходов и повторений также зависит от уровня подготовки: начинающий — 3 подхода, 10 повторений; опытный — 3–4 подхода, 15 повторений.</w:t>
      </w:r>
    </w:p>
    <w:p w:rsidR="00777A14" w:rsidRPr="00777A14" w:rsidRDefault="00777A14" w:rsidP="00777A14">
      <w:pPr>
        <w:pStyle w:val="a3"/>
        <w:spacing w:after="360" w:afterAutospacing="0"/>
        <w:rPr>
          <w:color w:val="000000" w:themeColor="text1"/>
          <w:sz w:val="28"/>
          <w:szCs w:val="28"/>
        </w:rPr>
      </w:pPr>
      <w:r w:rsidRPr="00777A14">
        <w:rPr>
          <w:color w:val="000000" w:themeColor="text1"/>
          <w:sz w:val="28"/>
          <w:szCs w:val="28"/>
        </w:rPr>
        <w:drawing>
          <wp:inline distT="0" distB="0" distL="0" distR="0">
            <wp:extent cx="5940425" cy="3648061"/>
            <wp:effectExtent l="19050" t="0" r="3175" b="0"/>
            <wp:docPr id="4" name="Рисунок 11" descr="Тяга штанги в наклоне">
              <a:hlinkClick xmlns:a="http://schemas.openxmlformats.org/drawingml/2006/main" r:id="rId17" tooltip="&quot;Правильная техника выполнения тяги штанги в наклоне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яга штанги в наклоне">
                      <a:hlinkClick r:id="rId17" tooltip="&quot;Правильная техника выполнения тяги штанги в наклоне &quot;"/>
                    </pic:cNvPr>
                    <pic:cNvPicPr>
                      <a:picLocks noChangeAspect="1" noChangeArrowheads="1"/>
                    </pic:cNvPicPr>
                  </pic:nvPicPr>
                  <pic:blipFill>
                    <a:blip r:embed="rId18"/>
                    <a:srcRect/>
                    <a:stretch>
                      <a:fillRect/>
                    </a:stretch>
                  </pic:blipFill>
                  <pic:spPr bwMode="auto">
                    <a:xfrm>
                      <a:off x="0" y="0"/>
                      <a:ext cx="5940425" cy="3648061"/>
                    </a:xfrm>
                    <a:prstGeom prst="rect">
                      <a:avLst/>
                    </a:prstGeom>
                    <a:noFill/>
                    <a:ln w="9525">
                      <a:noFill/>
                      <a:miter lim="800000"/>
                      <a:headEnd/>
                      <a:tailEnd/>
                    </a:ln>
                  </pic:spPr>
                </pic:pic>
              </a:graphicData>
            </a:graphic>
          </wp:inline>
        </w:drawing>
      </w:r>
    </w:p>
    <w:p w:rsidR="00073C30" w:rsidRPr="00777A14" w:rsidRDefault="00073C30" w:rsidP="00777A14">
      <w:pPr>
        <w:rPr>
          <w:color w:val="000000" w:themeColor="text1"/>
        </w:rPr>
      </w:pPr>
      <w:r w:rsidRPr="00777A14">
        <w:rPr>
          <w:color w:val="000000" w:themeColor="text1"/>
        </w:rPr>
        <w:t>Техника упражнения:</w:t>
      </w:r>
    </w:p>
    <w:p w:rsidR="00073C30" w:rsidRPr="00777A14" w:rsidRDefault="00073C30" w:rsidP="00777A14">
      <w:pPr>
        <w:numPr>
          <w:ilvl w:val="0"/>
          <w:numId w:val="9"/>
        </w:numPr>
        <w:spacing w:before="100" w:beforeAutospacing="1" w:after="100" w:afterAutospacing="1" w:line="360" w:lineRule="auto"/>
        <w:ind w:left="0"/>
        <w:rPr>
          <w:color w:val="000000" w:themeColor="text1"/>
        </w:rPr>
      </w:pPr>
      <w:r w:rsidRPr="00777A14">
        <w:rPr>
          <w:color w:val="000000" w:themeColor="text1"/>
        </w:rPr>
        <w:t>Расположите ноги на ширине плеч и слегка согните колени.</w:t>
      </w:r>
    </w:p>
    <w:p w:rsidR="00073C30" w:rsidRPr="00777A14" w:rsidRDefault="00073C30" w:rsidP="00777A14">
      <w:pPr>
        <w:numPr>
          <w:ilvl w:val="0"/>
          <w:numId w:val="9"/>
        </w:numPr>
        <w:spacing w:before="100" w:beforeAutospacing="1" w:after="100" w:afterAutospacing="1" w:line="360" w:lineRule="auto"/>
        <w:ind w:left="0"/>
        <w:rPr>
          <w:color w:val="000000" w:themeColor="text1"/>
        </w:rPr>
      </w:pPr>
      <w:r w:rsidRPr="00777A14">
        <w:rPr>
          <w:color w:val="000000" w:themeColor="text1"/>
        </w:rPr>
        <w:t>Наклоните спину вперёд (не более 30</w:t>
      </w:r>
      <w:r w:rsidRPr="00777A14">
        <w:rPr>
          <w:color w:val="000000" w:themeColor="text1"/>
          <w:vertAlign w:val="superscript"/>
        </w:rPr>
        <w:t>о</w:t>
      </w:r>
      <w:r w:rsidRPr="00777A14">
        <w:rPr>
          <w:color w:val="000000" w:themeColor="text1"/>
        </w:rPr>
        <w:t>), при этом штанга должна быть параллельна коленям.</w:t>
      </w:r>
    </w:p>
    <w:p w:rsidR="00073C30" w:rsidRPr="00777A14" w:rsidRDefault="00073C30" w:rsidP="00777A14">
      <w:pPr>
        <w:numPr>
          <w:ilvl w:val="0"/>
          <w:numId w:val="9"/>
        </w:numPr>
        <w:spacing w:before="100" w:beforeAutospacing="1" w:after="100" w:afterAutospacing="1" w:line="360" w:lineRule="auto"/>
        <w:ind w:left="0"/>
        <w:rPr>
          <w:color w:val="000000" w:themeColor="text1"/>
        </w:rPr>
      </w:pPr>
      <w:r w:rsidRPr="00777A14">
        <w:rPr>
          <w:color w:val="000000" w:themeColor="text1"/>
        </w:rPr>
        <w:t>На вдохе подтяните штангу к животу, сгибая руки в локтях.</w:t>
      </w:r>
    </w:p>
    <w:p w:rsidR="00073C30" w:rsidRPr="00777A14" w:rsidRDefault="00073C30" w:rsidP="00777A14">
      <w:pPr>
        <w:numPr>
          <w:ilvl w:val="0"/>
          <w:numId w:val="9"/>
        </w:numPr>
        <w:spacing w:before="100" w:beforeAutospacing="1" w:after="100" w:afterAutospacing="1" w:line="360" w:lineRule="auto"/>
        <w:ind w:left="0"/>
        <w:rPr>
          <w:color w:val="000000" w:themeColor="text1"/>
        </w:rPr>
      </w:pPr>
      <w:r w:rsidRPr="00777A14">
        <w:rPr>
          <w:color w:val="000000" w:themeColor="text1"/>
        </w:rPr>
        <w:t>Задержите штангу в пиковом положении на 1–2 секунды.</w:t>
      </w:r>
    </w:p>
    <w:p w:rsidR="00073C30" w:rsidRPr="00777A14" w:rsidRDefault="00073C30" w:rsidP="00777A14">
      <w:pPr>
        <w:numPr>
          <w:ilvl w:val="0"/>
          <w:numId w:val="9"/>
        </w:numPr>
        <w:spacing w:before="100" w:beforeAutospacing="1" w:after="100" w:afterAutospacing="1" w:line="360" w:lineRule="auto"/>
        <w:ind w:left="0"/>
        <w:rPr>
          <w:color w:val="000000" w:themeColor="text1"/>
        </w:rPr>
      </w:pPr>
      <w:r w:rsidRPr="00777A14">
        <w:rPr>
          <w:color w:val="000000" w:themeColor="text1"/>
        </w:rPr>
        <w:t>Плавно опустите гриф к коленям.</w:t>
      </w:r>
    </w:p>
    <w:p w:rsidR="00073C30" w:rsidRPr="00777A14" w:rsidRDefault="00073C30" w:rsidP="00777A14">
      <w:pPr>
        <w:pStyle w:val="4"/>
        <w:rPr>
          <w:color w:val="000000" w:themeColor="text1"/>
          <w:sz w:val="28"/>
          <w:szCs w:val="28"/>
        </w:rPr>
      </w:pPr>
      <w:r w:rsidRPr="00777A14">
        <w:rPr>
          <w:color w:val="000000" w:themeColor="text1"/>
          <w:sz w:val="28"/>
          <w:szCs w:val="28"/>
        </w:rPr>
        <w:t>Видеоурок: тяга штанги в наклоне</w:t>
      </w:r>
    </w:p>
    <w:p w:rsidR="00073C30" w:rsidRPr="00777A14" w:rsidRDefault="00073C30" w:rsidP="00777A14">
      <w:pPr>
        <w:pStyle w:val="a3"/>
        <w:spacing w:after="360" w:afterAutospacing="0"/>
        <w:rPr>
          <w:color w:val="000000" w:themeColor="text1"/>
          <w:sz w:val="28"/>
          <w:szCs w:val="28"/>
        </w:rPr>
      </w:pPr>
      <w:r w:rsidRPr="00777A14">
        <w:rPr>
          <w:color w:val="000000" w:themeColor="text1"/>
          <w:sz w:val="28"/>
          <w:szCs w:val="28"/>
        </w:rPr>
        <w:t>https://youtu.be/43LwP0oPUKw</w:t>
      </w:r>
    </w:p>
    <w:p w:rsidR="00073C30" w:rsidRPr="00777A14" w:rsidRDefault="00073C30" w:rsidP="00777A14">
      <w:pPr>
        <w:pStyle w:val="3"/>
        <w:rPr>
          <w:rFonts w:ascii="Times New Roman" w:hAnsi="Times New Roman" w:cs="Times New Roman"/>
          <w:color w:val="000000" w:themeColor="text1"/>
        </w:rPr>
      </w:pPr>
      <w:r w:rsidRPr="00777A14">
        <w:rPr>
          <w:rFonts w:ascii="Times New Roman" w:hAnsi="Times New Roman" w:cs="Times New Roman"/>
          <w:color w:val="000000" w:themeColor="text1"/>
        </w:rPr>
        <w:lastRenderedPageBreak/>
        <w:t>Приседания со штангой</w:t>
      </w:r>
    </w:p>
    <w:p w:rsidR="00073C30" w:rsidRPr="00777A14" w:rsidRDefault="00777A14" w:rsidP="00777A14">
      <w:pPr>
        <w:pStyle w:val="a3"/>
        <w:spacing w:after="360" w:afterAutospacing="0" w:line="360" w:lineRule="auto"/>
        <w:jc w:val="both"/>
        <w:rPr>
          <w:color w:val="000000" w:themeColor="text1"/>
          <w:sz w:val="28"/>
          <w:szCs w:val="28"/>
        </w:rPr>
      </w:pPr>
      <w:r>
        <w:rPr>
          <w:color w:val="000000" w:themeColor="text1"/>
          <w:sz w:val="28"/>
          <w:szCs w:val="28"/>
        </w:rPr>
        <w:tab/>
      </w:r>
      <w:r w:rsidR="00073C30" w:rsidRPr="00777A14">
        <w:rPr>
          <w:color w:val="000000" w:themeColor="text1"/>
          <w:sz w:val="28"/>
          <w:szCs w:val="28"/>
        </w:rPr>
        <w:t>Приседания со штангой также являются базовым, универсальным упражнением, нацеленным одновременно на несколько мышечных групп: большая и средняя ягодичные мышцы, мышцы поясничного отдела и живота, квадрицепсы и бицепсы бёдер. Стоит заметить, приседания со штангой — это довольно популярное упражнение в женской фитнес-аудитории. Оно позволяет увеличить в объёмах бёдра и ягодицы: убрать подкожный жир и нарастить мышечную массу. Однако мужчинам также необходимо уделять время приседаниям с отягощениями в своей тренировке, чтобы сбалансировать рост мышц по всему телу и создать пропорциональную атлетическую фигуру.</w:t>
      </w:r>
    </w:p>
    <w:p w:rsidR="00777A14" w:rsidRDefault="00777A14" w:rsidP="00777A14">
      <w:pPr>
        <w:pStyle w:val="a3"/>
        <w:spacing w:after="360" w:afterAutospacing="0"/>
        <w:rPr>
          <w:rFonts w:eastAsiaTheme="minorHAnsi"/>
          <w:color w:val="000000" w:themeColor="text1"/>
          <w:sz w:val="28"/>
          <w:szCs w:val="28"/>
          <w:lang w:eastAsia="en-US"/>
        </w:rPr>
      </w:pPr>
      <w:r w:rsidRPr="00777A14">
        <w:rPr>
          <w:rFonts w:eastAsiaTheme="minorHAnsi"/>
          <w:color w:val="000000" w:themeColor="text1"/>
          <w:sz w:val="28"/>
          <w:szCs w:val="28"/>
          <w:lang w:eastAsia="en-US"/>
        </w:rPr>
        <w:drawing>
          <wp:inline distT="0" distB="0" distL="0" distR="0">
            <wp:extent cx="5025170" cy="5167423"/>
            <wp:effectExtent l="19050" t="0" r="4030" b="0"/>
            <wp:docPr id="2" name="Рисунок 13" descr="Техника приседаний со штангой">
              <a:hlinkClick xmlns:a="http://schemas.openxmlformats.org/drawingml/2006/main" r:id="rId19" tooltip="&quot;Выполнение приседаний со штангой: актвиные мышцы при выполнении упражнения, этапы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хника приседаний со штангой">
                      <a:hlinkClick r:id="rId19" tooltip="&quot;Выполнение приседаний со штангой: актвиные мышцы при выполнении упражнения, этапы &quot;"/>
                    </pic:cNvPr>
                    <pic:cNvPicPr>
                      <a:picLocks noChangeAspect="1" noChangeArrowheads="1"/>
                    </pic:cNvPicPr>
                  </pic:nvPicPr>
                  <pic:blipFill>
                    <a:blip r:embed="rId20"/>
                    <a:srcRect/>
                    <a:stretch>
                      <a:fillRect/>
                    </a:stretch>
                  </pic:blipFill>
                  <pic:spPr bwMode="auto">
                    <a:xfrm>
                      <a:off x="0" y="0"/>
                      <a:ext cx="5025192" cy="5167445"/>
                    </a:xfrm>
                    <a:prstGeom prst="rect">
                      <a:avLst/>
                    </a:prstGeom>
                    <a:noFill/>
                    <a:ln w="9525">
                      <a:noFill/>
                      <a:miter lim="800000"/>
                      <a:headEnd/>
                      <a:tailEnd/>
                    </a:ln>
                  </pic:spPr>
                </pic:pic>
              </a:graphicData>
            </a:graphic>
          </wp:inline>
        </w:drawing>
      </w:r>
      <w:r w:rsidRPr="00777A14">
        <w:rPr>
          <w:rFonts w:eastAsiaTheme="minorHAnsi"/>
          <w:color w:val="000000" w:themeColor="text1"/>
          <w:sz w:val="28"/>
          <w:szCs w:val="28"/>
          <w:lang w:eastAsia="en-US"/>
        </w:rPr>
        <w:t xml:space="preserve"> </w:t>
      </w:r>
    </w:p>
    <w:p w:rsidR="00073C30" w:rsidRPr="00777A14" w:rsidRDefault="00073C30" w:rsidP="00777A14">
      <w:pPr>
        <w:pStyle w:val="a3"/>
        <w:spacing w:after="0" w:afterAutospacing="0"/>
        <w:rPr>
          <w:color w:val="000000" w:themeColor="text1"/>
          <w:sz w:val="28"/>
          <w:szCs w:val="28"/>
        </w:rPr>
      </w:pPr>
      <w:r w:rsidRPr="00777A14">
        <w:rPr>
          <w:color w:val="000000" w:themeColor="text1"/>
          <w:sz w:val="28"/>
          <w:szCs w:val="28"/>
        </w:rPr>
        <w:lastRenderedPageBreak/>
        <w:t>Техника выполнения:</w:t>
      </w:r>
    </w:p>
    <w:p w:rsidR="00073C30" w:rsidRPr="00777A14" w:rsidRDefault="00073C30" w:rsidP="00777A14">
      <w:pPr>
        <w:numPr>
          <w:ilvl w:val="0"/>
          <w:numId w:val="10"/>
        </w:numPr>
        <w:spacing w:before="100" w:beforeAutospacing="1" w:after="100" w:afterAutospacing="1" w:line="360" w:lineRule="auto"/>
        <w:ind w:left="0"/>
        <w:rPr>
          <w:color w:val="000000" w:themeColor="text1"/>
        </w:rPr>
      </w:pPr>
      <w:r w:rsidRPr="00777A14">
        <w:rPr>
          <w:color w:val="000000" w:themeColor="text1"/>
        </w:rPr>
        <w:t>Положите себе на плечи штангу или пустой гриф.</w:t>
      </w:r>
    </w:p>
    <w:p w:rsidR="00073C30" w:rsidRPr="00777A14" w:rsidRDefault="00073C30" w:rsidP="00777A14">
      <w:pPr>
        <w:numPr>
          <w:ilvl w:val="0"/>
          <w:numId w:val="10"/>
        </w:numPr>
        <w:spacing w:before="100" w:beforeAutospacing="1" w:after="100" w:afterAutospacing="1" w:line="360" w:lineRule="auto"/>
        <w:ind w:left="0"/>
        <w:rPr>
          <w:color w:val="000000" w:themeColor="text1"/>
        </w:rPr>
      </w:pPr>
      <w:r w:rsidRPr="00777A14">
        <w:rPr>
          <w:color w:val="000000" w:themeColor="text1"/>
        </w:rPr>
        <w:t>Расставьте ноги ширине плеч, носки разверните в стороны.</w:t>
      </w:r>
    </w:p>
    <w:p w:rsidR="00073C30" w:rsidRPr="00777A14" w:rsidRDefault="00073C30" w:rsidP="00777A14">
      <w:pPr>
        <w:numPr>
          <w:ilvl w:val="0"/>
          <w:numId w:val="10"/>
        </w:numPr>
        <w:spacing w:before="100" w:beforeAutospacing="1" w:after="100" w:afterAutospacing="1" w:line="360" w:lineRule="auto"/>
        <w:ind w:left="0"/>
        <w:jc w:val="both"/>
        <w:rPr>
          <w:color w:val="000000" w:themeColor="text1"/>
        </w:rPr>
      </w:pPr>
      <w:r w:rsidRPr="00777A14">
        <w:rPr>
          <w:color w:val="000000" w:themeColor="text1"/>
        </w:rPr>
        <w:t>Отведите таз назад, медленно опускайте корпус вниз. Чем глубже присед, тем лучше, однако, если вы новичок, не опускайтесь слишком низко: для начала стоит прочувствовать каждое движение мышцами бёдер и ягодиц.</w:t>
      </w:r>
    </w:p>
    <w:p w:rsidR="00073C30" w:rsidRPr="00777A14" w:rsidRDefault="00073C30" w:rsidP="00777A14">
      <w:pPr>
        <w:numPr>
          <w:ilvl w:val="0"/>
          <w:numId w:val="10"/>
        </w:numPr>
        <w:spacing w:before="100" w:beforeAutospacing="1" w:after="100" w:afterAutospacing="1" w:line="360" w:lineRule="auto"/>
        <w:ind w:left="0"/>
        <w:jc w:val="both"/>
        <w:rPr>
          <w:color w:val="000000" w:themeColor="text1"/>
        </w:rPr>
      </w:pPr>
      <w:r w:rsidRPr="00777A14">
        <w:rPr>
          <w:color w:val="000000" w:themeColor="text1"/>
        </w:rPr>
        <w:t>Медленно поднимайтесь в исходное положение, не наклоняя спину вперёд, держите её статично.</w:t>
      </w:r>
    </w:p>
    <w:p w:rsidR="00073C30" w:rsidRPr="00777A14" w:rsidRDefault="00073C30" w:rsidP="00777A14">
      <w:pPr>
        <w:pStyle w:val="a3"/>
        <w:spacing w:after="360" w:afterAutospacing="0" w:line="360" w:lineRule="auto"/>
        <w:rPr>
          <w:color w:val="000000" w:themeColor="text1"/>
          <w:sz w:val="28"/>
          <w:szCs w:val="28"/>
        </w:rPr>
      </w:pPr>
      <w:r w:rsidRPr="00777A14">
        <w:rPr>
          <w:color w:val="000000" w:themeColor="text1"/>
          <w:sz w:val="28"/>
          <w:szCs w:val="28"/>
        </w:rPr>
        <w:t>Повторите упражнение 15 раз на 3 подхода (20 раз на 4 подхода для опытных спортсменов).</w:t>
      </w:r>
    </w:p>
    <w:p w:rsidR="00073C30" w:rsidRPr="00777A14" w:rsidRDefault="00073C30" w:rsidP="00777A14">
      <w:pPr>
        <w:pStyle w:val="a3"/>
        <w:spacing w:after="360" w:afterAutospacing="0"/>
        <w:rPr>
          <w:color w:val="000000" w:themeColor="text1"/>
          <w:sz w:val="28"/>
          <w:szCs w:val="28"/>
        </w:rPr>
      </w:pPr>
      <w:r w:rsidRPr="00777A14">
        <w:rPr>
          <w:color w:val="000000" w:themeColor="text1"/>
          <w:sz w:val="28"/>
          <w:szCs w:val="28"/>
        </w:rPr>
        <w:t> Видеоинструкция по выполнению приседаний со штангой</w:t>
      </w:r>
    </w:p>
    <w:p w:rsidR="00073C30" w:rsidRPr="00777A14" w:rsidRDefault="00073C30" w:rsidP="00777A14">
      <w:pPr>
        <w:pStyle w:val="a3"/>
        <w:spacing w:after="360" w:afterAutospacing="0"/>
        <w:rPr>
          <w:color w:val="000000" w:themeColor="text1"/>
          <w:sz w:val="28"/>
          <w:szCs w:val="28"/>
        </w:rPr>
      </w:pPr>
      <w:r w:rsidRPr="00777A14">
        <w:rPr>
          <w:color w:val="000000" w:themeColor="text1"/>
          <w:sz w:val="28"/>
          <w:szCs w:val="28"/>
        </w:rPr>
        <w:t>https://youtu.be/GotRb2Ob7MA</w:t>
      </w:r>
    </w:p>
    <w:p w:rsidR="00777A14" w:rsidRDefault="00777A14" w:rsidP="00777A14">
      <w:pPr>
        <w:pStyle w:val="3"/>
        <w:rPr>
          <w:rFonts w:ascii="Times New Roman" w:hAnsi="Times New Roman" w:cs="Times New Roman"/>
          <w:color w:val="000000" w:themeColor="text1"/>
        </w:rPr>
      </w:pPr>
    </w:p>
    <w:p w:rsidR="00073C30" w:rsidRPr="00777A14" w:rsidRDefault="00073C30" w:rsidP="00777A14">
      <w:pPr>
        <w:pStyle w:val="3"/>
        <w:rPr>
          <w:rFonts w:ascii="Times New Roman" w:hAnsi="Times New Roman" w:cs="Times New Roman"/>
          <w:color w:val="000000" w:themeColor="text1"/>
        </w:rPr>
      </w:pPr>
      <w:r w:rsidRPr="00777A14">
        <w:rPr>
          <w:rFonts w:ascii="Times New Roman" w:hAnsi="Times New Roman" w:cs="Times New Roman"/>
          <w:color w:val="000000" w:themeColor="text1"/>
        </w:rPr>
        <w:t>Французский жим со штангой (гантелями)</w:t>
      </w:r>
    </w:p>
    <w:p w:rsidR="00073C30" w:rsidRPr="00777A14" w:rsidRDefault="00777A14" w:rsidP="00777A14">
      <w:pPr>
        <w:pStyle w:val="a3"/>
        <w:spacing w:after="360" w:afterAutospacing="0"/>
        <w:jc w:val="both"/>
        <w:rPr>
          <w:color w:val="000000" w:themeColor="text1"/>
          <w:sz w:val="28"/>
          <w:szCs w:val="28"/>
        </w:rPr>
      </w:pPr>
      <w:r>
        <w:rPr>
          <w:color w:val="000000" w:themeColor="text1"/>
          <w:sz w:val="28"/>
          <w:szCs w:val="28"/>
        </w:rPr>
        <w:tab/>
      </w:r>
      <w:r w:rsidR="00073C30" w:rsidRPr="00777A14">
        <w:rPr>
          <w:color w:val="000000" w:themeColor="text1"/>
          <w:sz w:val="28"/>
          <w:szCs w:val="28"/>
        </w:rPr>
        <w:t>Во французском жиме со штангой работает один сустав — локтевой. То есть движение выполняется путём сгибаний рук в локтевом суставе. Таким образом, прорабатываются бицепсы, трицепсы и грудные мышцы. Для мужчин — это эффективный способ увеличить объёмы плеч, для женщин — подтянуть внутреннюю часть рук, избавиться от «дряблостей». Упражнение выполняется лёжа на скамье со штангой или грифом.</w:t>
      </w:r>
    </w:p>
    <w:p w:rsidR="00073C30" w:rsidRPr="00777A14" w:rsidRDefault="00073C30" w:rsidP="00777A14">
      <w:pPr>
        <w:rPr>
          <w:color w:val="000000" w:themeColor="text1"/>
        </w:rPr>
      </w:pPr>
      <w:r w:rsidRPr="00777A14">
        <w:rPr>
          <w:noProof/>
          <w:color w:val="000000" w:themeColor="text1"/>
          <w:lang w:eastAsia="ru-RU"/>
        </w:rPr>
        <w:drawing>
          <wp:inline distT="0" distB="0" distL="0" distR="0">
            <wp:extent cx="5218046" cy="2447022"/>
            <wp:effectExtent l="19050" t="0" r="1654" b="0"/>
            <wp:docPr id="18" name="Рисунок 18" descr="Активные мышцы при французском жиме">
              <a:hlinkClick xmlns:a="http://schemas.openxmlformats.org/drawingml/2006/main" r:id="rId21" tooltip="&quot;а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ктивные мышцы при французском жиме">
                      <a:hlinkClick r:id="rId21" tooltip="&quot;аа&quot;"/>
                    </pic:cNvPr>
                    <pic:cNvPicPr>
                      <a:picLocks noChangeAspect="1" noChangeArrowheads="1"/>
                    </pic:cNvPicPr>
                  </pic:nvPicPr>
                  <pic:blipFill>
                    <a:blip r:embed="rId22"/>
                    <a:srcRect/>
                    <a:stretch>
                      <a:fillRect/>
                    </a:stretch>
                  </pic:blipFill>
                  <pic:spPr bwMode="auto">
                    <a:xfrm>
                      <a:off x="0" y="0"/>
                      <a:ext cx="5218316" cy="2447148"/>
                    </a:xfrm>
                    <a:prstGeom prst="rect">
                      <a:avLst/>
                    </a:prstGeom>
                    <a:noFill/>
                    <a:ln w="9525">
                      <a:noFill/>
                      <a:miter lim="800000"/>
                      <a:headEnd/>
                      <a:tailEnd/>
                    </a:ln>
                  </pic:spPr>
                </pic:pic>
              </a:graphicData>
            </a:graphic>
          </wp:inline>
        </w:drawing>
      </w:r>
    </w:p>
    <w:p w:rsidR="00073C30" w:rsidRPr="00777A14" w:rsidRDefault="00073C30" w:rsidP="00777A14">
      <w:pPr>
        <w:pStyle w:val="a3"/>
        <w:spacing w:after="360" w:afterAutospacing="0"/>
        <w:rPr>
          <w:color w:val="000000" w:themeColor="text1"/>
          <w:sz w:val="28"/>
          <w:szCs w:val="28"/>
        </w:rPr>
      </w:pPr>
      <w:r w:rsidRPr="00777A14">
        <w:rPr>
          <w:color w:val="000000" w:themeColor="text1"/>
          <w:sz w:val="28"/>
          <w:szCs w:val="28"/>
        </w:rPr>
        <w:lastRenderedPageBreak/>
        <w:t>Техника выполнения:</w:t>
      </w:r>
    </w:p>
    <w:p w:rsidR="00073C30" w:rsidRPr="00777A14" w:rsidRDefault="00073C30" w:rsidP="00777A14">
      <w:pPr>
        <w:numPr>
          <w:ilvl w:val="0"/>
          <w:numId w:val="11"/>
        </w:numPr>
        <w:spacing w:before="100" w:beforeAutospacing="1" w:after="100" w:afterAutospacing="1" w:line="240" w:lineRule="auto"/>
        <w:ind w:left="0"/>
        <w:rPr>
          <w:color w:val="000000" w:themeColor="text1"/>
        </w:rPr>
      </w:pPr>
      <w:r w:rsidRPr="00777A14">
        <w:rPr>
          <w:color w:val="000000" w:themeColor="text1"/>
        </w:rPr>
        <w:t>Лягте на скамью, ноги согните в коленях и расположите на ту же опору.</w:t>
      </w:r>
    </w:p>
    <w:p w:rsidR="00073C30" w:rsidRPr="00777A14" w:rsidRDefault="00073C30" w:rsidP="00777A14">
      <w:pPr>
        <w:numPr>
          <w:ilvl w:val="0"/>
          <w:numId w:val="11"/>
        </w:numPr>
        <w:spacing w:before="100" w:beforeAutospacing="1" w:after="100" w:afterAutospacing="1" w:line="240" w:lineRule="auto"/>
        <w:ind w:left="0"/>
        <w:rPr>
          <w:color w:val="000000" w:themeColor="text1"/>
        </w:rPr>
      </w:pPr>
      <w:r w:rsidRPr="00777A14">
        <w:rPr>
          <w:color w:val="000000" w:themeColor="text1"/>
        </w:rPr>
        <w:t>Возьмите штангу (либо попросите страховщика подать вам её).</w:t>
      </w:r>
    </w:p>
    <w:p w:rsidR="00073C30" w:rsidRPr="00777A14" w:rsidRDefault="00073C30" w:rsidP="00777A14">
      <w:pPr>
        <w:numPr>
          <w:ilvl w:val="0"/>
          <w:numId w:val="11"/>
        </w:numPr>
        <w:spacing w:before="100" w:beforeAutospacing="1" w:after="100" w:afterAutospacing="1" w:line="240" w:lineRule="auto"/>
        <w:ind w:left="0"/>
        <w:rPr>
          <w:color w:val="000000" w:themeColor="text1"/>
        </w:rPr>
      </w:pPr>
      <w:r w:rsidRPr="00777A14">
        <w:rPr>
          <w:color w:val="000000" w:themeColor="text1"/>
        </w:rPr>
        <w:t>Выпрямите руки перед собой, начните медленно опускать штангу за голову, сгибая руки в локтях.</w:t>
      </w:r>
    </w:p>
    <w:p w:rsidR="00073C30" w:rsidRPr="00777A14" w:rsidRDefault="00073C30" w:rsidP="00777A14">
      <w:pPr>
        <w:numPr>
          <w:ilvl w:val="0"/>
          <w:numId w:val="11"/>
        </w:numPr>
        <w:spacing w:after="0" w:line="240" w:lineRule="auto"/>
        <w:ind w:left="0"/>
        <w:rPr>
          <w:color w:val="000000" w:themeColor="text1"/>
        </w:rPr>
      </w:pPr>
      <w:r w:rsidRPr="00777A14">
        <w:rPr>
          <w:color w:val="000000" w:themeColor="text1"/>
        </w:rPr>
        <w:t>Затем также медленно возвращайте штангу в исходное положение.</w:t>
      </w:r>
    </w:p>
    <w:p w:rsidR="00073C30" w:rsidRPr="00777A14" w:rsidRDefault="00073C30" w:rsidP="00777A14">
      <w:pPr>
        <w:pStyle w:val="a3"/>
        <w:spacing w:before="0" w:beforeAutospacing="0" w:after="0" w:afterAutospacing="0"/>
        <w:rPr>
          <w:color w:val="000000" w:themeColor="text1"/>
          <w:sz w:val="28"/>
          <w:szCs w:val="28"/>
        </w:rPr>
      </w:pPr>
      <w:r w:rsidRPr="00777A14">
        <w:rPr>
          <w:color w:val="000000" w:themeColor="text1"/>
          <w:sz w:val="28"/>
          <w:szCs w:val="28"/>
        </w:rPr>
        <w:t>Число подходов и повторений: 3×15</w:t>
      </w:r>
    </w:p>
    <w:p w:rsidR="00777A14" w:rsidRDefault="00777A14" w:rsidP="00777A14">
      <w:pPr>
        <w:pStyle w:val="a3"/>
        <w:spacing w:before="0" w:beforeAutospacing="0" w:after="0" w:afterAutospacing="0"/>
        <w:rPr>
          <w:color w:val="000000" w:themeColor="text1"/>
          <w:sz w:val="28"/>
          <w:szCs w:val="28"/>
        </w:rPr>
      </w:pPr>
    </w:p>
    <w:p w:rsidR="00073C30" w:rsidRPr="00777A14" w:rsidRDefault="00073C30" w:rsidP="00777A14">
      <w:pPr>
        <w:pStyle w:val="a3"/>
        <w:spacing w:before="0" w:beforeAutospacing="0" w:after="0" w:afterAutospacing="0"/>
        <w:rPr>
          <w:color w:val="000000" w:themeColor="text1"/>
          <w:sz w:val="28"/>
          <w:szCs w:val="28"/>
        </w:rPr>
      </w:pPr>
      <w:r w:rsidRPr="00777A14">
        <w:rPr>
          <w:color w:val="000000" w:themeColor="text1"/>
          <w:sz w:val="28"/>
          <w:szCs w:val="28"/>
        </w:rPr>
        <w:t> Видеоурок: техника и нюансы выполнения французского жима</w:t>
      </w:r>
    </w:p>
    <w:p w:rsidR="00073C30" w:rsidRPr="00777A14" w:rsidRDefault="00073C30" w:rsidP="00777A14">
      <w:pPr>
        <w:pStyle w:val="a3"/>
        <w:spacing w:before="0" w:beforeAutospacing="0" w:after="0" w:afterAutospacing="0"/>
        <w:rPr>
          <w:color w:val="000000" w:themeColor="text1"/>
          <w:sz w:val="28"/>
          <w:szCs w:val="28"/>
        </w:rPr>
      </w:pPr>
      <w:r w:rsidRPr="00777A14">
        <w:rPr>
          <w:color w:val="000000" w:themeColor="text1"/>
          <w:sz w:val="28"/>
          <w:szCs w:val="28"/>
        </w:rPr>
        <w:t>https://youtu.be/b4VPv1NkEq4</w:t>
      </w:r>
    </w:p>
    <w:p w:rsidR="00073C30" w:rsidRPr="00777A14" w:rsidRDefault="00073C30" w:rsidP="00777A14">
      <w:pPr>
        <w:pStyle w:val="3"/>
        <w:rPr>
          <w:rFonts w:ascii="Times New Roman" w:hAnsi="Times New Roman" w:cs="Times New Roman"/>
          <w:color w:val="000000" w:themeColor="text1"/>
        </w:rPr>
      </w:pPr>
      <w:r w:rsidRPr="00777A14">
        <w:rPr>
          <w:rFonts w:ascii="Times New Roman" w:hAnsi="Times New Roman" w:cs="Times New Roman"/>
          <w:color w:val="000000" w:themeColor="text1"/>
        </w:rPr>
        <w:t>Подъём штанги на бицепс</w:t>
      </w:r>
    </w:p>
    <w:p w:rsidR="00073C30" w:rsidRPr="00777A14" w:rsidRDefault="00777A14" w:rsidP="00777A14">
      <w:pPr>
        <w:pStyle w:val="a3"/>
        <w:spacing w:after="360" w:afterAutospacing="0"/>
        <w:jc w:val="both"/>
        <w:rPr>
          <w:color w:val="000000" w:themeColor="text1"/>
          <w:sz w:val="28"/>
          <w:szCs w:val="28"/>
        </w:rPr>
      </w:pPr>
      <w:r>
        <w:rPr>
          <w:color w:val="000000" w:themeColor="text1"/>
          <w:sz w:val="28"/>
          <w:szCs w:val="28"/>
        </w:rPr>
        <w:tab/>
      </w:r>
      <w:r w:rsidR="00073C30" w:rsidRPr="00777A14">
        <w:rPr>
          <w:color w:val="000000" w:themeColor="text1"/>
          <w:sz w:val="28"/>
          <w:szCs w:val="28"/>
        </w:rPr>
        <w:t>Тренировка бицепса в мужском тренинге является центральным упражнением для развития мышц рук, т. к. двухглавая мышца — это показатель хорошей физической подготовки и силы. Для женщин проработка бицепса также необходима, чтобы сделать руки и плечи изящно-рельефными и подтянутыми. Техника выполнения подъёмов штанги на бицепс заключается в следующем:</w:t>
      </w:r>
    </w:p>
    <w:p w:rsidR="00073C30" w:rsidRPr="00777A14" w:rsidRDefault="00073C30" w:rsidP="00777A14">
      <w:pPr>
        <w:numPr>
          <w:ilvl w:val="0"/>
          <w:numId w:val="12"/>
        </w:numPr>
        <w:spacing w:before="100" w:beforeAutospacing="1" w:after="100" w:afterAutospacing="1" w:line="240" w:lineRule="auto"/>
        <w:ind w:left="0"/>
        <w:rPr>
          <w:color w:val="000000" w:themeColor="text1"/>
        </w:rPr>
      </w:pPr>
      <w:r w:rsidRPr="00777A14">
        <w:rPr>
          <w:color w:val="000000" w:themeColor="text1"/>
        </w:rPr>
        <w:t>Возьмите штангу так, чтобы пальцы были направлены в противоположную от вас сторону.</w:t>
      </w:r>
    </w:p>
    <w:p w:rsidR="00073C30" w:rsidRPr="00777A14" w:rsidRDefault="00073C30" w:rsidP="00777A14">
      <w:pPr>
        <w:numPr>
          <w:ilvl w:val="0"/>
          <w:numId w:val="12"/>
        </w:numPr>
        <w:spacing w:before="100" w:beforeAutospacing="1" w:after="100" w:afterAutospacing="1" w:line="240" w:lineRule="auto"/>
        <w:ind w:left="0"/>
        <w:rPr>
          <w:color w:val="000000" w:themeColor="text1"/>
        </w:rPr>
      </w:pPr>
      <w:r w:rsidRPr="00777A14">
        <w:rPr>
          <w:color w:val="000000" w:themeColor="text1"/>
        </w:rPr>
        <w:t>Ноги поставьте на ширину плеч. Если вы используете большие веса или вам изначально тяжело даётся упражнение, прислонитесь к стене для опоры.</w:t>
      </w:r>
    </w:p>
    <w:p w:rsidR="00073C30" w:rsidRPr="00777A14" w:rsidRDefault="00073C30" w:rsidP="00777A14">
      <w:pPr>
        <w:numPr>
          <w:ilvl w:val="0"/>
          <w:numId w:val="12"/>
        </w:numPr>
        <w:spacing w:before="100" w:beforeAutospacing="1" w:after="100" w:afterAutospacing="1" w:line="240" w:lineRule="auto"/>
        <w:ind w:left="0"/>
        <w:rPr>
          <w:color w:val="000000" w:themeColor="text1"/>
        </w:rPr>
      </w:pPr>
      <w:r w:rsidRPr="00777A14">
        <w:rPr>
          <w:color w:val="000000" w:themeColor="text1"/>
        </w:rPr>
        <w:t>Начните поднимать штангу к подбородку, сгибая руки в локтях, затем медленно опускайте в исходное положение.</w:t>
      </w:r>
    </w:p>
    <w:p w:rsidR="00073C30" w:rsidRPr="00777A14" w:rsidRDefault="00073C30" w:rsidP="00777A14">
      <w:pPr>
        <w:numPr>
          <w:ilvl w:val="0"/>
          <w:numId w:val="12"/>
        </w:numPr>
        <w:spacing w:before="100" w:beforeAutospacing="1" w:after="100" w:afterAutospacing="1" w:line="240" w:lineRule="auto"/>
        <w:ind w:left="0"/>
        <w:rPr>
          <w:color w:val="000000" w:themeColor="text1"/>
        </w:rPr>
      </w:pPr>
      <w:r w:rsidRPr="00777A14">
        <w:rPr>
          <w:color w:val="000000" w:themeColor="text1"/>
        </w:rPr>
        <w:t>Следите за дыханием: выдох — подъём инвентаря, вдох — опускание.</w:t>
      </w:r>
    </w:p>
    <w:p w:rsidR="00073C30" w:rsidRPr="00777A14" w:rsidRDefault="00073C30" w:rsidP="00777A14">
      <w:pPr>
        <w:pStyle w:val="a3"/>
        <w:spacing w:after="360" w:afterAutospacing="0"/>
        <w:rPr>
          <w:color w:val="000000" w:themeColor="text1"/>
          <w:sz w:val="28"/>
          <w:szCs w:val="28"/>
        </w:rPr>
      </w:pPr>
      <w:r w:rsidRPr="00777A14">
        <w:rPr>
          <w:color w:val="000000" w:themeColor="text1"/>
          <w:sz w:val="28"/>
          <w:szCs w:val="28"/>
        </w:rPr>
        <w:t>Число подходов и повторений: 3×15.</w:t>
      </w:r>
    </w:p>
    <w:p w:rsidR="00073C30" w:rsidRPr="00777A14" w:rsidRDefault="00073C30" w:rsidP="00777A14">
      <w:pPr>
        <w:spacing w:after="0"/>
        <w:rPr>
          <w:color w:val="000000" w:themeColor="text1"/>
        </w:rPr>
      </w:pPr>
      <w:r w:rsidRPr="00777A14">
        <w:rPr>
          <w:noProof/>
          <w:color w:val="000000" w:themeColor="text1"/>
          <w:lang w:eastAsia="ru-RU"/>
        </w:rPr>
        <w:drawing>
          <wp:inline distT="0" distB="0" distL="0" distR="0">
            <wp:extent cx="5866307" cy="2169042"/>
            <wp:effectExtent l="19050" t="0" r="1093" b="0"/>
            <wp:docPr id="23" name="Рисунок 23" descr="викиц">
              <a:hlinkClick xmlns:a="http://schemas.openxmlformats.org/drawingml/2006/main" r:id="rId23" tooltip="&quot;ерцк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икиц">
                      <a:hlinkClick r:id="rId23" tooltip="&quot;ерцке&quot;"/>
                    </pic:cNvPr>
                    <pic:cNvPicPr>
                      <a:picLocks noChangeAspect="1" noChangeArrowheads="1"/>
                    </pic:cNvPicPr>
                  </pic:nvPicPr>
                  <pic:blipFill>
                    <a:blip r:embed="rId24"/>
                    <a:srcRect/>
                    <a:stretch>
                      <a:fillRect/>
                    </a:stretch>
                  </pic:blipFill>
                  <pic:spPr bwMode="auto">
                    <a:xfrm>
                      <a:off x="0" y="0"/>
                      <a:ext cx="5866307" cy="2169042"/>
                    </a:xfrm>
                    <a:prstGeom prst="rect">
                      <a:avLst/>
                    </a:prstGeom>
                    <a:noFill/>
                    <a:ln w="9525">
                      <a:noFill/>
                      <a:miter lim="800000"/>
                      <a:headEnd/>
                      <a:tailEnd/>
                    </a:ln>
                  </pic:spPr>
                </pic:pic>
              </a:graphicData>
            </a:graphic>
          </wp:inline>
        </w:drawing>
      </w:r>
    </w:p>
    <w:p w:rsidR="00073C30" w:rsidRPr="00777A14" w:rsidRDefault="00073C30" w:rsidP="00777A14">
      <w:pPr>
        <w:pStyle w:val="4"/>
        <w:spacing w:before="0" w:beforeAutospacing="0" w:after="0" w:afterAutospacing="0"/>
        <w:rPr>
          <w:color w:val="000000" w:themeColor="text1"/>
          <w:sz w:val="28"/>
          <w:szCs w:val="28"/>
        </w:rPr>
      </w:pPr>
      <w:r w:rsidRPr="00777A14">
        <w:rPr>
          <w:color w:val="000000" w:themeColor="text1"/>
          <w:sz w:val="28"/>
          <w:szCs w:val="28"/>
        </w:rPr>
        <w:t>Видеоинструкция по подъёму штанги на бицепс</w:t>
      </w:r>
    </w:p>
    <w:p w:rsidR="00073C30" w:rsidRPr="00777A14" w:rsidRDefault="00073C30" w:rsidP="00777A14">
      <w:pPr>
        <w:pStyle w:val="a3"/>
        <w:spacing w:after="0" w:afterAutospacing="0"/>
        <w:rPr>
          <w:color w:val="000000" w:themeColor="text1"/>
          <w:sz w:val="28"/>
          <w:szCs w:val="28"/>
        </w:rPr>
      </w:pPr>
      <w:r w:rsidRPr="00777A14">
        <w:rPr>
          <w:color w:val="000000" w:themeColor="text1"/>
          <w:sz w:val="28"/>
          <w:szCs w:val="28"/>
        </w:rPr>
        <w:t>https://youtu.be/8yzm23zzu9A</w:t>
      </w:r>
    </w:p>
    <w:p w:rsidR="00073C30" w:rsidRPr="00777A14" w:rsidRDefault="00073C30" w:rsidP="00777A14">
      <w:pPr>
        <w:pStyle w:val="3"/>
        <w:jc w:val="center"/>
        <w:rPr>
          <w:rFonts w:ascii="Times New Roman" w:hAnsi="Times New Roman" w:cs="Times New Roman"/>
          <w:color w:val="000000" w:themeColor="text1"/>
        </w:rPr>
      </w:pPr>
      <w:r w:rsidRPr="00777A14">
        <w:rPr>
          <w:rFonts w:ascii="Times New Roman" w:hAnsi="Times New Roman" w:cs="Times New Roman"/>
          <w:color w:val="000000" w:themeColor="text1"/>
        </w:rPr>
        <w:lastRenderedPageBreak/>
        <w:t>Жим штанги вверх</w:t>
      </w:r>
    </w:p>
    <w:p w:rsidR="00073C30" w:rsidRPr="00777A14" w:rsidRDefault="00777A14" w:rsidP="00777A14">
      <w:pPr>
        <w:pStyle w:val="a3"/>
        <w:spacing w:after="360" w:afterAutospacing="0"/>
        <w:jc w:val="both"/>
        <w:rPr>
          <w:color w:val="000000" w:themeColor="text1"/>
          <w:sz w:val="28"/>
          <w:szCs w:val="28"/>
        </w:rPr>
      </w:pPr>
      <w:r>
        <w:rPr>
          <w:color w:val="000000" w:themeColor="text1"/>
          <w:sz w:val="28"/>
          <w:szCs w:val="28"/>
        </w:rPr>
        <w:tab/>
      </w:r>
      <w:r w:rsidR="00073C30" w:rsidRPr="00777A14">
        <w:rPr>
          <w:color w:val="000000" w:themeColor="text1"/>
          <w:sz w:val="28"/>
          <w:szCs w:val="28"/>
        </w:rPr>
        <w:t>При правильной технике выполнения жима штанги вверх в работу включаются дельтовидные мышцы, мышцы плечевого пояса и трапеции. С увеличением веса активизируются мускулы пресса и спины. Помимо развития мышечной массы, упражнение способствует оздоровлению вашей осанки. Если вы только знакомитесь с упражнением, жим вверх можно выполнять с пустым грифом или, для выработки техники, с гимнастической палкой.</w:t>
      </w:r>
    </w:p>
    <w:p w:rsidR="00073C30" w:rsidRPr="00777A14" w:rsidRDefault="00073C30" w:rsidP="00777A14">
      <w:pPr>
        <w:pStyle w:val="a3"/>
        <w:spacing w:after="360" w:afterAutospacing="0"/>
        <w:rPr>
          <w:color w:val="000000" w:themeColor="text1"/>
          <w:sz w:val="28"/>
          <w:szCs w:val="28"/>
        </w:rPr>
      </w:pPr>
      <w:r w:rsidRPr="00777A14">
        <w:rPr>
          <w:color w:val="000000" w:themeColor="text1"/>
          <w:sz w:val="28"/>
          <w:szCs w:val="28"/>
        </w:rPr>
        <w:t>Техника упражнения:</w:t>
      </w:r>
    </w:p>
    <w:p w:rsidR="00073C30" w:rsidRPr="00777A14" w:rsidRDefault="00073C30" w:rsidP="00777A14">
      <w:pPr>
        <w:numPr>
          <w:ilvl w:val="0"/>
          <w:numId w:val="13"/>
        </w:numPr>
        <w:spacing w:before="100" w:beforeAutospacing="1" w:after="100" w:afterAutospacing="1" w:line="240" w:lineRule="auto"/>
        <w:ind w:left="0"/>
        <w:rPr>
          <w:color w:val="000000" w:themeColor="text1"/>
        </w:rPr>
      </w:pPr>
      <w:r w:rsidRPr="00777A14">
        <w:rPr>
          <w:color w:val="000000" w:themeColor="text1"/>
        </w:rPr>
        <w:t>Встаньте возле штанги, ноги на ширине плеч.</w:t>
      </w:r>
    </w:p>
    <w:p w:rsidR="00073C30" w:rsidRPr="00777A14" w:rsidRDefault="00073C30" w:rsidP="00777A14">
      <w:pPr>
        <w:numPr>
          <w:ilvl w:val="0"/>
          <w:numId w:val="13"/>
        </w:numPr>
        <w:spacing w:before="100" w:beforeAutospacing="1" w:after="100" w:afterAutospacing="1" w:line="240" w:lineRule="auto"/>
        <w:ind w:left="0"/>
        <w:rPr>
          <w:color w:val="000000" w:themeColor="text1"/>
        </w:rPr>
      </w:pPr>
      <w:r w:rsidRPr="00777A14">
        <w:rPr>
          <w:color w:val="000000" w:themeColor="text1"/>
        </w:rPr>
        <w:t>Наклонитесь к инвентарю, захватите гриф так, чтобы пальцы рук смотрели в вашу сторону.</w:t>
      </w:r>
    </w:p>
    <w:p w:rsidR="00073C30" w:rsidRPr="00777A14" w:rsidRDefault="00073C30" w:rsidP="00777A14">
      <w:pPr>
        <w:numPr>
          <w:ilvl w:val="0"/>
          <w:numId w:val="13"/>
        </w:numPr>
        <w:spacing w:before="100" w:beforeAutospacing="1" w:after="100" w:afterAutospacing="1" w:line="240" w:lineRule="auto"/>
        <w:ind w:left="0"/>
        <w:rPr>
          <w:color w:val="000000" w:themeColor="text1"/>
        </w:rPr>
      </w:pPr>
      <w:r w:rsidRPr="00777A14">
        <w:rPr>
          <w:color w:val="000000" w:themeColor="text1"/>
        </w:rPr>
        <w:t>Поднимите штангу на грудь, вывернув кисти назад (ладони смотрят вверх).</w:t>
      </w:r>
    </w:p>
    <w:p w:rsidR="00073C30" w:rsidRPr="00777A14" w:rsidRDefault="00073C30" w:rsidP="00777A14">
      <w:pPr>
        <w:numPr>
          <w:ilvl w:val="0"/>
          <w:numId w:val="13"/>
        </w:numPr>
        <w:spacing w:before="100" w:beforeAutospacing="1" w:after="100" w:afterAutospacing="1" w:line="240" w:lineRule="auto"/>
        <w:ind w:left="0"/>
        <w:rPr>
          <w:color w:val="000000" w:themeColor="text1"/>
        </w:rPr>
      </w:pPr>
      <w:r w:rsidRPr="00777A14">
        <w:rPr>
          <w:color w:val="000000" w:themeColor="text1"/>
        </w:rPr>
        <w:t>Поднимайте гриф над головой, полностью выпрямляя руки.</w:t>
      </w:r>
    </w:p>
    <w:p w:rsidR="00073C30" w:rsidRPr="00777A14" w:rsidRDefault="00073C30" w:rsidP="00777A14">
      <w:pPr>
        <w:numPr>
          <w:ilvl w:val="0"/>
          <w:numId w:val="13"/>
        </w:numPr>
        <w:spacing w:before="100" w:beforeAutospacing="1" w:after="100" w:afterAutospacing="1" w:line="240" w:lineRule="auto"/>
        <w:ind w:left="0"/>
        <w:rPr>
          <w:color w:val="000000" w:themeColor="text1"/>
        </w:rPr>
      </w:pPr>
      <w:r w:rsidRPr="00777A14">
        <w:rPr>
          <w:color w:val="000000" w:themeColor="text1"/>
        </w:rPr>
        <w:t>Затем опускайте штангу к груди.</w:t>
      </w:r>
    </w:p>
    <w:p w:rsidR="00073C30" w:rsidRPr="00777A14" w:rsidRDefault="00073C30" w:rsidP="00777A14">
      <w:pPr>
        <w:numPr>
          <w:ilvl w:val="0"/>
          <w:numId w:val="13"/>
        </w:numPr>
        <w:spacing w:before="100" w:beforeAutospacing="1" w:after="100" w:afterAutospacing="1" w:line="240" w:lineRule="auto"/>
        <w:ind w:left="0"/>
        <w:rPr>
          <w:color w:val="000000" w:themeColor="text1"/>
        </w:rPr>
      </w:pPr>
      <w:r w:rsidRPr="00777A14">
        <w:rPr>
          <w:color w:val="000000" w:themeColor="text1"/>
        </w:rPr>
        <w:t>После 10–15 повторений медленно опустите штангу на пол.</w:t>
      </w:r>
    </w:p>
    <w:p w:rsidR="00073C30" w:rsidRPr="00777A14" w:rsidRDefault="00073C30" w:rsidP="00777A14">
      <w:pPr>
        <w:pStyle w:val="a3"/>
        <w:spacing w:after="360" w:afterAutospacing="0"/>
        <w:rPr>
          <w:color w:val="000000" w:themeColor="text1"/>
          <w:sz w:val="28"/>
          <w:szCs w:val="28"/>
        </w:rPr>
      </w:pPr>
      <w:r w:rsidRPr="00777A14">
        <w:rPr>
          <w:color w:val="000000" w:themeColor="text1"/>
          <w:sz w:val="28"/>
          <w:szCs w:val="28"/>
        </w:rPr>
        <w:t>Число подходов может быть от 3 до 4, в зависимости от вашего уровня физической подготовки и общего самочувствия.</w:t>
      </w:r>
    </w:p>
    <w:p w:rsidR="00073C30" w:rsidRPr="00777A14" w:rsidRDefault="00073C30" w:rsidP="00777A14">
      <w:pPr>
        <w:rPr>
          <w:color w:val="000000" w:themeColor="text1"/>
        </w:rPr>
      </w:pPr>
      <w:r w:rsidRPr="00777A14">
        <w:rPr>
          <w:noProof/>
          <w:color w:val="000000" w:themeColor="text1"/>
          <w:lang w:eastAsia="ru-RU"/>
        </w:rPr>
        <w:drawing>
          <wp:inline distT="0" distB="0" distL="0" distR="0">
            <wp:extent cx="4766354" cy="3572539"/>
            <wp:effectExtent l="19050" t="0" r="0" b="0"/>
            <wp:docPr id="25" name="Рисунок 25" descr="Жим штанги вверх">
              <a:hlinkClick xmlns:a="http://schemas.openxmlformats.org/drawingml/2006/main" r:id="rId25" tooltip="&quot;Этапы техники выполнения жима вверх: вариант со штангой и гриф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Жим штанги вверх">
                      <a:hlinkClick r:id="rId25" tooltip="&quot;Этапы техники выполнения жима вверх: вариант со штангой и грифом&quot;"/>
                    </pic:cNvPr>
                    <pic:cNvPicPr>
                      <a:picLocks noChangeAspect="1" noChangeArrowheads="1"/>
                    </pic:cNvPicPr>
                  </pic:nvPicPr>
                  <pic:blipFill>
                    <a:blip r:embed="rId26"/>
                    <a:srcRect/>
                    <a:stretch>
                      <a:fillRect/>
                    </a:stretch>
                  </pic:blipFill>
                  <pic:spPr bwMode="auto">
                    <a:xfrm>
                      <a:off x="0" y="0"/>
                      <a:ext cx="4771938" cy="3576724"/>
                    </a:xfrm>
                    <a:prstGeom prst="rect">
                      <a:avLst/>
                    </a:prstGeom>
                    <a:noFill/>
                    <a:ln w="9525">
                      <a:noFill/>
                      <a:miter lim="800000"/>
                      <a:headEnd/>
                      <a:tailEnd/>
                    </a:ln>
                  </pic:spPr>
                </pic:pic>
              </a:graphicData>
            </a:graphic>
          </wp:inline>
        </w:drawing>
      </w:r>
    </w:p>
    <w:p w:rsidR="00073C30" w:rsidRPr="00777A14" w:rsidRDefault="00073C30" w:rsidP="00777A14">
      <w:pPr>
        <w:pStyle w:val="a3"/>
        <w:spacing w:before="0" w:beforeAutospacing="0" w:after="0" w:afterAutospacing="0"/>
        <w:rPr>
          <w:color w:val="000000" w:themeColor="text1"/>
          <w:sz w:val="28"/>
          <w:szCs w:val="28"/>
        </w:rPr>
      </w:pPr>
      <w:r w:rsidRPr="00777A14">
        <w:rPr>
          <w:color w:val="000000" w:themeColor="text1"/>
          <w:sz w:val="28"/>
          <w:szCs w:val="28"/>
        </w:rPr>
        <w:t>Этапы техники выполнения жима вверх: вариант со штангой и грифом</w:t>
      </w:r>
    </w:p>
    <w:p w:rsidR="00777A14" w:rsidRDefault="00073C30" w:rsidP="00777A14">
      <w:pPr>
        <w:pStyle w:val="a3"/>
        <w:spacing w:before="0" w:beforeAutospacing="0" w:after="0" w:afterAutospacing="0"/>
        <w:rPr>
          <w:color w:val="000000" w:themeColor="text1"/>
          <w:sz w:val="28"/>
          <w:szCs w:val="28"/>
        </w:rPr>
      </w:pPr>
      <w:r w:rsidRPr="00777A14">
        <w:rPr>
          <w:color w:val="000000" w:themeColor="text1"/>
          <w:sz w:val="28"/>
          <w:szCs w:val="28"/>
        </w:rPr>
        <w:t> Видеоинструкция: подъём штанги вверх</w:t>
      </w:r>
      <w:r w:rsidR="00777A14">
        <w:rPr>
          <w:color w:val="000000" w:themeColor="text1"/>
          <w:sz w:val="28"/>
          <w:szCs w:val="28"/>
        </w:rPr>
        <w:tab/>
        <w:t>:</w:t>
      </w:r>
      <w:r w:rsidR="00777A14">
        <w:rPr>
          <w:color w:val="000000" w:themeColor="text1"/>
          <w:sz w:val="28"/>
          <w:szCs w:val="28"/>
        </w:rPr>
        <w:tab/>
      </w:r>
    </w:p>
    <w:p w:rsidR="00073C30" w:rsidRPr="00777A14" w:rsidRDefault="00777A14" w:rsidP="00777A14">
      <w:pPr>
        <w:pStyle w:val="a3"/>
        <w:spacing w:before="0" w:beforeAutospacing="0" w:after="360" w:afterAutospacing="0"/>
        <w:rPr>
          <w:color w:val="000000" w:themeColor="text1"/>
          <w:sz w:val="28"/>
          <w:szCs w:val="28"/>
        </w:rPr>
      </w:pPr>
      <w:r>
        <w:rPr>
          <w:color w:val="000000" w:themeColor="text1"/>
          <w:sz w:val="28"/>
          <w:szCs w:val="28"/>
        </w:rPr>
        <w:tab/>
      </w:r>
      <w:r>
        <w:rPr>
          <w:color w:val="000000" w:themeColor="text1"/>
          <w:sz w:val="28"/>
          <w:szCs w:val="28"/>
        </w:rPr>
        <w:tab/>
      </w:r>
      <w:r w:rsidR="00073C30" w:rsidRPr="00777A14">
        <w:rPr>
          <w:color w:val="000000" w:themeColor="text1"/>
          <w:sz w:val="28"/>
          <w:szCs w:val="28"/>
        </w:rPr>
        <w:t>https://youtu.be/XsqUjjgYPS8</w:t>
      </w:r>
    </w:p>
    <w:p w:rsidR="00777A14" w:rsidRPr="00777A14" w:rsidRDefault="00777A14" w:rsidP="00777A14">
      <w:pPr>
        <w:pStyle w:val="3"/>
        <w:jc w:val="center"/>
        <w:rPr>
          <w:rFonts w:ascii="Times New Roman" w:hAnsi="Times New Roman" w:cs="Times New Roman"/>
          <w:color w:val="000000" w:themeColor="text1"/>
        </w:rPr>
      </w:pPr>
      <w:r w:rsidRPr="00777A14">
        <w:rPr>
          <w:rFonts w:ascii="Times New Roman" w:hAnsi="Times New Roman" w:cs="Times New Roman"/>
          <w:color w:val="000000" w:themeColor="text1"/>
        </w:rPr>
        <w:lastRenderedPageBreak/>
        <w:t>Тяга штанги к подбородку узким хватом</w:t>
      </w:r>
    </w:p>
    <w:p w:rsidR="00777A14" w:rsidRPr="00777A14" w:rsidRDefault="00777A14" w:rsidP="00777A14">
      <w:pPr>
        <w:pStyle w:val="a3"/>
        <w:spacing w:after="360" w:afterAutospacing="0" w:line="360" w:lineRule="auto"/>
        <w:jc w:val="both"/>
        <w:rPr>
          <w:color w:val="000000" w:themeColor="text1"/>
          <w:sz w:val="28"/>
          <w:szCs w:val="28"/>
        </w:rPr>
      </w:pPr>
      <w:r>
        <w:rPr>
          <w:color w:val="000000" w:themeColor="text1"/>
          <w:sz w:val="28"/>
          <w:szCs w:val="28"/>
        </w:rPr>
        <w:tab/>
      </w:r>
      <w:r w:rsidRPr="00777A14">
        <w:rPr>
          <w:color w:val="000000" w:themeColor="text1"/>
          <w:sz w:val="28"/>
          <w:szCs w:val="28"/>
        </w:rPr>
        <w:t>Тяга штанги к подбородку — ещё одно упражнение на развитие дельтовидных мышц и трапеций. Тягу к подбородку можно выполнять двумя способами: с узким и широким хватом. Узкий хват позволяет поднимать локти выше, активируя при этом дельты. Широкий хват — снижает нагрузку с плеч и включает в работу средние дельтовидные мышцы, которые визуально увеличивают плечи.</w:t>
      </w:r>
    </w:p>
    <w:p w:rsidR="00777A14" w:rsidRPr="00777A14" w:rsidRDefault="00777A14" w:rsidP="00777A14">
      <w:pPr>
        <w:rPr>
          <w:color w:val="000000" w:themeColor="text1"/>
        </w:rPr>
      </w:pPr>
      <w:r w:rsidRPr="00777A14">
        <w:rPr>
          <w:noProof/>
          <w:color w:val="000000" w:themeColor="text1"/>
          <w:lang w:eastAsia="ru-RU"/>
        </w:rPr>
        <w:drawing>
          <wp:inline distT="0" distB="0" distL="0" distR="0">
            <wp:extent cx="5187644" cy="2645329"/>
            <wp:effectExtent l="19050" t="0" r="0" b="0"/>
            <wp:docPr id="27" name="Рисунок 27" descr="Тяга штанги к подбородку">
              <a:hlinkClick xmlns:a="http://schemas.openxmlformats.org/drawingml/2006/main" r:id="rId27" tooltip="&quot;Правильная техника выполнения упражнения: тяга штанги к подбородку с использованием EZ-гриф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яга штанги к подбородку">
                      <a:hlinkClick r:id="rId27" tooltip="&quot;Правильная техника выполнения упражнения: тяга штанги к подбородку с использованием EZ-грифа&quot;"/>
                    </pic:cNvPr>
                    <pic:cNvPicPr>
                      <a:picLocks noChangeAspect="1" noChangeArrowheads="1"/>
                    </pic:cNvPicPr>
                  </pic:nvPicPr>
                  <pic:blipFill>
                    <a:blip r:embed="rId28"/>
                    <a:srcRect/>
                    <a:stretch>
                      <a:fillRect/>
                    </a:stretch>
                  </pic:blipFill>
                  <pic:spPr bwMode="auto">
                    <a:xfrm>
                      <a:off x="0" y="0"/>
                      <a:ext cx="5193116" cy="2648119"/>
                    </a:xfrm>
                    <a:prstGeom prst="rect">
                      <a:avLst/>
                    </a:prstGeom>
                    <a:noFill/>
                    <a:ln w="9525">
                      <a:noFill/>
                      <a:miter lim="800000"/>
                      <a:headEnd/>
                      <a:tailEnd/>
                    </a:ln>
                  </pic:spPr>
                </pic:pic>
              </a:graphicData>
            </a:graphic>
          </wp:inline>
        </w:drawing>
      </w:r>
    </w:p>
    <w:p w:rsidR="00777A14" w:rsidRPr="00777A14" w:rsidRDefault="00777A14" w:rsidP="00777A14">
      <w:pPr>
        <w:pStyle w:val="a3"/>
        <w:spacing w:after="360" w:afterAutospacing="0"/>
        <w:rPr>
          <w:color w:val="000000" w:themeColor="text1"/>
          <w:sz w:val="28"/>
          <w:szCs w:val="28"/>
        </w:rPr>
      </w:pPr>
      <w:r w:rsidRPr="00777A14">
        <w:rPr>
          <w:color w:val="000000" w:themeColor="text1"/>
          <w:sz w:val="28"/>
          <w:szCs w:val="28"/>
        </w:rPr>
        <w:t>Техника выполнения упражнения для спины и плеч:</w:t>
      </w:r>
    </w:p>
    <w:p w:rsidR="00777A14" w:rsidRPr="00777A14" w:rsidRDefault="00777A14" w:rsidP="00777A14">
      <w:pPr>
        <w:numPr>
          <w:ilvl w:val="0"/>
          <w:numId w:val="14"/>
        </w:numPr>
        <w:spacing w:before="100" w:beforeAutospacing="1" w:after="100" w:afterAutospacing="1" w:line="360" w:lineRule="auto"/>
        <w:ind w:left="0"/>
        <w:rPr>
          <w:color w:val="000000" w:themeColor="text1"/>
        </w:rPr>
      </w:pPr>
      <w:r w:rsidRPr="00777A14">
        <w:rPr>
          <w:color w:val="000000" w:themeColor="text1"/>
        </w:rPr>
        <w:t>Возьмите штангу в руки так, чтобы ладони смотрели в вашу сторону.</w:t>
      </w:r>
    </w:p>
    <w:p w:rsidR="00777A14" w:rsidRPr="00777A14" w:rsidRDefault="00777A14" w:rsidP="00777A14">
      <w:pPr>
        <w:numPr>
          <w:ilvl w:val="0"/>
          <w:numId w:val="14"/>
        </w:numPr>
        <w:spacing w:before="100" w:beforeAutospacing="1" w:after="100" w:afterAutospacing="1" w:line="360" w:lineRule="auto"/>
        <w:ind w:left="0"/>
        <w:rPr>
          <w:color w:val="000000" w:themeColor="text1"/>
        </w:rPr>
      </w:pPr>
      <w:r w:rsidRPr="00777A14">
        <w:rPr>
          <w:color w:val="000000" w:themeColor="text1"/>
        </w:rPr>
        <w:t>При узкой постановке рук поднимайте штангу как можно выше практически к подбородку, отводя при этом локти вверх.</w:t>
      </w:r>
    </w:p>
    <w:p w:rsidR="00777A14" w:rsidRPr="00777A14" w:rsidRDefault="00777A14" w:rsidP="00777A14">
      <w:pPr>
        <w:numPr>
          <w:ilvl w:val="0"/>
          <w:numId w:val="14"/>
        </w:numPr>
        <w:spacing w:before="100" w:beforeAutospacing="1" w:after="100" w:afterAutospacing="1" w:line="360" w:lineRule="auto"/>
        <w:ind w:left="0"/>
        <w:rPr>
          <w:color w:val="000000" w:themeColor="text1"/>
        </w:rPr>
      </w:pPr>
      <w:r w:rsidRPr="00777A14">
        <w:rPr>
          <w:color w:val="000000" w:themeColor="text1"/>
        </w:rPr>
        <w:t>При широкой постановке не нужно сильно выставлять локти, достаточно поднимать штангу до груди.</w:t>
      </w:r>
    </w:p>
    <w:p w:rsidR="00777A14" w:rsidRPr="00777A14" w:rsidRDefault="00777A14" w:rsidP="00777A14">
      <w:pPr>
        <w:numPr>
          <w:ilvl w:val="0"/>
          <w:numId w:val="14"/>
        </w:numPr>
        <w:spacing w:before="100" w:beforeAutospacing="1" w:after="100" w:afterAutospacing="1" w:line="360" w:lineRule="auto"/>
        <w:ind w:left="0"/>
        <w:rPr>
          <w:color w:val="000000" w:themeColor="text1"/>
        </w:rPr>
      </w:pPr>
      <w:r w:rsidRPr="00777A14">
        <w:rPr>
          <w:color w:val="000000" w:themeColor="text1"/>
        </w:rPr>
        <w:t>Держите спину прямо на протяжении всего упражнения.</w:t>
      </w:r>
    </w:p>
    <w:p w:rsidR="00777A14" w:rsidRPr="00777A14" w:rsidRDefault="00777A14" w:rsidP="00777A14">
      <w:pPr>
        <w:pStyle w:val="a3"/>
        <w:spacing w:after="360" w:afterAutospacing="0"/>
        <w:rPr>
          <w:color w:val="000000" w:themeColor="text1"/>
          <w:sz w:val="28"/>
          <w:szCs w:val="28"/>
        </w:rPr>
      </w:pPr>
      <w:r w:rsidRPr="00777A14">
        <w:rPr>
          <w:color w:val="000000" w:themeColor="text1"/>
          <w:sz w:val="28"/>
          <w:szCs w:val="28"/>
        </w:rPr>
        <w:t>Число подходов и повторений: 3×15.</w:t>
      </w:r>
    </w:p>
    <w:p w:rsidR="00777A14" w:rsidRPr="00777A14" w:rsidRDefault="00777A14" w:rsidP="00777A14">
      <w:pPr>
        <w:pStyle w:val="a3"/>
        <w:spacing w:after="360" w:afterAutospacing="0"/>
        <w:rPr>
          <w:color w:val="000000" w:themeColor="text1"/>
          <w:sz w:val="28"/>
          <w:szCs w:val="28"/>
        </w:rPr>
      </w:pPr>
      <w:r w:rsidRPr="00777A14">
        <w:rPr>
          <w:color w:val="000000" w:themeColor="text1"/>
          <w:sz w:val="28"/>
          <w:szCs w:val="28"/>
        </w:rPr>
        <w:t> Видеотренировка дельтовидных мышц: тяга штанги к подбородку стоя</w:t>
      </w:r>
    </w:p>
    <w:p w:rsidR="00777A14" w:rsidRPr="00777A14" w:rsidRDefault="00777A14" w:rsidP="00777A14">
      <w:pPr>
        <w:pStyle w:val="a3"/>
        <w:spacing w:after="360" w:afterAutospacing="0"/>
        <w:rPr>
          <w:color w:val="000000" w:themeColor="text1"/>
          <w:sz w:val="28"/>
          <w:szCs w:val="28"/>
        </w:rPr>
      </w:pPr>
      <w:r w:rsidRPr="00777A14">
        <w:rPr>
          <w:color w:val="000000" w:themeColor="text1"/>
          <w:sz w:val="28"/>
          <w:szCs w:val="28"/>
        </w:rPr>
        <w:t>https://youtu.be/XTlElPSlCsY</w:t>
      </w:r>
    </w:p>
    <w:p w:rsidR="00777A14" w:rsidRPr="00777A14" w:rsidRDefault="00777A14" w:rsidP="00777A14">
      <w:pPr>
        <w:pStyle w:val="3"/>
        <w:jc w:val="center"/>
        <w:rPr>
          <w:rFonts w:ascii="Times New Roman" w:hAnsi="Times New Roman" w:cs="Times New Roman"/>
          <w:color w:val="000000" w:themeColor="text1"/>
        </w:rPr>
      </w:pPr>
      <w:r w:rsidRPr="00777A14">
        <w:rPr>
          <w:rFonts w:ascii="Times New Roman" w:hAnsi="Times New Roman" w:cs="Times New Roman"/>
          <w:color w:val="000000" w:themeColor="text1"/>
        </w:rPr>
        <w:lastRenderedPageBreak/>
        <w:t>Выпады со штангой</w:t>
      </w:r>
    </w:p>
    <w:p w:rsidR="00777A14" w:rsidRPr="00777A14" w:rsidRDefault="00777A14" w:rsidP="00777A14">
      <w:pPr>
        <w:pStyle w:val="a3"/>
        <w:spacing w:after="360" w:afterAutospacing="0"/>
        <w:jc w:val="both"/>
        <w:rPr>
          <w:color w:val="000000" w:themeColor="text1"/>
          <w:sz w:val="28"/>
          <w:szCs w:val="28"/>
        </w:rPr>
      </w:pPr>
      <w:r>
        <w:rPr>
          <w:color w:val="000000" w:themeColor="text1"/>
          <w:sz w:val="28"/>
          <w:szCs w:val="28"/>
        </w:rPr>
        <w:tab/>
      </w:r>
      <w:r w:rsidRPr="00777A14">
        <w:rPr>
          <w:color w:val="000000" w:themeColor="text1"/>
          <w:sz w:val="28"/>
          <w:szCs w:val="28"/>
        </w:rPr>
        <w:t>Выпады — базовое упражнение для ног. Но перед тем как взять штангу, техника выпадов должна быть хорошо отточена. Поэтому, если вы новичок, для начала используйте гимнастическую палку или пустой гриф. При выпадах со штангой в первую очередь мышечный акцент создаётся на ягодичных мышцах и квадрицепсах. В роли стабилизаторов: мышцы задней поверхности бедра, которые позволяют удерживать равновесие в пиковой точке выпада.</w:t>
      </w:r>
    </w:p>
    <w:p w:rsidR="00777A14" w:rsidRPr="00777A14" w:rsidRDefault="00777A14" w:rsidP="00777A14">
      <w:pPr>
        <w:rPr>
          <w:color w:val="000000" w:themeColor="text1"/>
        </w:rPr>
      </w:pPr>
      <w:r w:rsidRPr="00777A14">
        <w:rPr>
          <w:noProof/>
          <w:color w:val="000000" w:themeColor="text1"/>
          <w:lang w:eastAsia="ru-RU"/>
        </w:rPr>
        <w:drawing>
          <wp:inline distT="0" distB="0" distL="0" distR="0">
            <wp:extent cx="5707318" cy="3162122"/>
            <wp:effectExtent l="19050" t="0" r="7682" b="0"/>
            <wp:docPr id="32" name="Рисунок 32" descr="бора">
              <a:hlinkClick xmlns:a="http://schemas.openxmlformats.org/drawingml/2006/main" r:id="rId29" tooltip="&quot;длоравлддчдчдсдсдсд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ора">
                      <a:hlinkClick r:id="rId29" tooltip="&quot;длоравлддчдчдсдсдсдс&quot;"/>
                    </pic:cNvPr>
                    <pic:cNvPicPr>
                      <a:picLocks noChangeAspect="1" noChangeArrowheads="1"/>
                    </pic:cNvPicPr>
                  </pic:nvPicPr>
                  <pic:blipFill>
                    <a:blip r:embed="rId30"/>
                    <a:srcRect/>
                    <a:stretch>
                      <a:fillRect/>
                    </a:stretch>
                  </pic:blipFill>
                  <pic:spPr bwMode="auto">
                    <a:xfrm>
                      <a:off x="0" y="0"/>
                      <a:ext cx="5707389" cy="3162161"/>
                    </a:xfrm>
                    <a:prstGeom prst="rect">
                      <a:avLst/>
                    </a:prstGeom>
                    <a:noFill/>
                    <a:ln w="9525">
                      <a:noFill/>
                      <a:miter lim="800000"/>
                      <a:headEnd/>
                      <a:tailEnd/>
                    </a:ln>
                  </pic:spPr>
                </pic:pic>
              </a:graphicData>
            </a:graphic>
          </wp:inline>
        </w:drawing>
      </w:r>
    </w:p>
    <w:p w:rsidR="00777A14" w:rsidRPr="00777A14" w:rsidRDefault="00777A14" w:rsidP="00777A14">
      <w:pPr>
        <w:pStyle w:val="a3"/>
        <w:spacing w:after="360" w:afterAutospacing="0"/>
        <w:rPr>
          <w:color w:val="000000" w:themeColor="text1"/>
          <w:sz w:val="28"/>
          <w:szCs w:val="28"/>
        </w:rPr>
      </w:pPr>
      <w:r w:rsidRPr="00777A14">
        <w:rPr>
          <w:color w:val="000000" w:themeColor="text1"/>
          <w:sz w:val="28"/>
          <w:szCs w:val="28"/>
        </w:rPr>
        <w:t>Техника выполнения:</w:t>
      </w:r>
    </w:p>
    <w:p w:rsidR="00777A14" w:rsidRPr="00777A14" w:rsidRDefault="00777A14" w:rsidP="00777A14">
      <w:pPr>
        <w:numPr>
          <w:ilvl w:val="0"/>
          <w:numId w:val="15"/>
        </w:numPr>
        <w:spacing w:before="100" w:beforeAutospacing="1" w:after="100" w:afterAutospacing="1" w:line="360" w:lineRule="auto"/>
        <w:ind w:left="0"/>
        <w:rPr>
          <w:color w:val="000000" w:themeColor="text1"/>
        </w:rPr>
      </w:pPr>
      <w:r w:rsidRPr="00777A14">
        <w:rPr>
          <w:color w:val="000000" w:themeColor="text1"/>
        </w:rPr>
        <w:t>Положите штангу (или гриф) на плечи.</w:t>
      </w:r>
    </w:p>
    <w:p w:rsidR="00777A14" w:rsidRPr="00777A14" w:rsidRDefault="00777A14" w:rsidP="00777A14">
      <w:pPr>
        <w:numPr>
          <w:ilvl w:val="0"/>
          <w:numId w:val="15"/>
        </w:numPr>
        <w:spacing w:before="100" w:beforeAutospacing="1" w:after="100" w:afterAutospacing="1" w:line="360" w:lineRule="auto"/>
        <w:ind w:left="0"/>
        <w:rPr>
          <w:color w:val="000000" w:themeColor="text1"/>
        </w:rPr>
      </w:pPr>
      <w:r w:rsidRPr="00777A14">
        <w:rPr>
          <w:color w:val="000000" w:themeColor="text1"/>
        </w:rPr>
        <w:t>Сделайте шаг вперёд с правой ноги, выпрямите спину.</w:t>
      </w:r>
    </w:p>
    <w:p w:rsidR="00777A14" w:rsidRPr="00777A14" w:rsidRDefault="00777A14" w:rsidP="00777A14">
      <w:pPr>
        <w:numPr>
          <w:ilvl w:val="0"/>
          <w:numId w:val="15"/>
        </w:numPr>
        <w:spacing w:before="100" w:beforeAutospacing="1" w:after="100" w:afterAutospacing="1" w:line="360" w:lineRule="auto"/>
        <w:ind w:left="0"/>
        <w:rPr>
          <w:color w:val="000000" w:themeColor="text1"/>
        </w:rPr>
      </w:pPr>
      <w:r w:rsidRPr="00777A14">
        <w:rPr>
          <w:color w:val="000000" w:themeColor="text1"/>
        </w:rPr>
        <w:t>Начните приседать на правую ногу так, чтобы левая едва касалась коленом пола.</w:t>
      </w:r>
    </w:p>
    <w:p w:rsidR="00777A14" w:rsidRPr="00777A14" w:rsidRDefault="00777A14" w:rsidP="00777A14">
      <w:pPr>
        <w:numPr>
          <w:ilvl w:val="0"/>
          <w:numId w:val="15"/>
        </w:numPr>
        <w:spacing w:before="100" w:beforeAutospacing="1" w:after="100" w:afterAutospacing="1" w:line="360" w:lineRule="auto"/>
        <w:ind w:left="0"/>
        <w:rPr>
          <w:color w:val="000000" w:themeColor="text1"/>
        </w:rPr>
      </w:pPr>
      <w:r w:rsidRPr="00777A14">
        <w:rPr>
          <w:color w:val="000000" w:themeColor="text1"/>
        </w:rPr>
        <w:t>В упражнении исключите инерцию! Поднимайтесь в исходное положение только с помощью мышц ног.</w:t>
      </w:r>
    </w:p>
    <w:p w:rsidR="00777A14" w:rsidRPr="00777A14" w:rsidRDefault="00777A14" w:rsidP="00777A14">
      <w:pPr>
        <w:pStyle w:val="a3"/>
        <w:spacing w:after="360" w:afterAutospacing="0"/>
        <w:rPr>
          <w:color w:val="000000" w:themeColor="text1"/>
          <w:sz w:val="28"/>
          <w:szCs w:val="28"/>
        </w:rPr>
      </w:pPr>
      <w:r w:rsidRPr="00777A14">
        <w:rPr>
          <w:color w:val="000000" w:themeColor="text1"/>
          <w:sz w:val="28"/>
          <w:szCs w:val="28"/>
        </w:rPr>
        <w:t>Сделайте по 10–15 повторений на каждую ногу в 2–3 подхода</w:t>
      </w:r>
    </w:p>
    <w:p w:rsidR="00777A14" w:rsidRPr="00777A14" w:rsidRDefault="00777A14" w:rsidP="00777A14">
      <w:pPr>
        <w:pStyle w:val="a3"/>
        <w:spacing w:after="360" w:afterAutospacing="0"/>
        <w:rPr>
          <w:color w:val="000000" w:themeColor="text1"/>
          <w:sz w:val="28"/>
          <w:szCs w:val="28"/>
        </w:rPr>
      </w:pPr>
      <w:r w:rsidRPr="00777A14">
        <w:rPr>
          <w:color w:val="000000" w:themeColor="text1"/>
          <w:sz w:val="28"/>
          <w:szCs w:val="28"/>
        </w:rPr>
        <w:t> Видеоинструкция по выпадам со штангой на плечах</w:t>
      </w:r>
    </w:p>
    <w:p w:rsidR="00777A14" w:rsidRPr="00777A14" w:rsidRDefault="00777A14" w:rsidP="00777A14">
      <w:pPr>
        <w:pStyle w:val="a3"/>
        <w:spacing w:after="360" w:afterAutospacing="0"/>
        <w:rPr>
          <w:color w:val="000000" w:themeColor="text1"/>
          <w:sz w:val="28"/>
          <w:szCs w:val="28"/>
        </w:rPr>
      </w:pPr>
      <w:r w:rsidRPr="00777A14">
        <w:rPr>
          <w:color w:val="000000" w:themeColor="text1"/>
          <w:sz w:val="28"/>
          <w:szCs w:val="28"/>
        </w:rPr>
        <w:t>https://youtu.be/rXpCTnt9oyc</w:t>
      </w:r>
    </w:p>
    <w:p w:rsidR="00777A14" w:rsidRPr="00777A14" w:rsidRDefault="00777A14" w:rsidP="00777A14">
      <w:pPr>
        <w:pStyle w:val="3"/>
        <w:jc w:val="center"/>
        <w:rPr>
          <w:rFonts w:ascii="Times New Roman" w:hAnsi="Times New Roman" w:cs="Times New Roman"/>
          <w:color w:val="000000" w:themeColor="text1"/>
        </w:rPr>
      </w:pPr>
      <w:r w:rsidRPr="00777A14">
        <w:rPr>
          <w:rFonts w:ascii="Times New Roman" w:hAnsi="Times New Roman" w:cs="Times New Roman"/>
          <w:color w:val="000000" w:themeColor="text1"/>
        </w:rPr>
        <w:lastRenderedPageBreak/>
        <w:t>Жимовой швунг</w:t>
      </w:r>
    </w:p>
    <w:p w:rsidR="00777A14" w:rsidRPr="00777A14" w:rsidRDefault="00777A14" w:rsidP="00777A14">
      <w:pPr>
        <w:pStyle w:val="a3"/>
        <w:spacing w:after="360" w:afterAutospacing="0"/>
        <w:jc w:val="both"/>
        <w:rPr>
          <w:color w:val="000000" w:themeColor="text1"/>
          <w:sz w:val="28"/>
          <w:szCs w:val="28"/>
        </w:rPr>
      </w:pPr>
      <w:r>
        <w:rPr>
          <w:color w:val="000000" w:themeColor="text1"/>
          <w:sz w:val="28"/>
          <w:szCs w:val="28"/>
        </w:rPr>
        <w:tab/>
      </w:r>
      <w:r w:rsidRPr="00777A14">
        <w:rPr>
          <w:color w:val="000000" w:themeColor="text1"/>
          <w:sz w:val="28"/>
          <w:szCs w:val="28"/>
        </w:rPr>
        <w:t>Жимовой швунг — это жим штанги стоя, особенность которого заключается в динамичном исполнении. Основные рабочие мышцы: передняя часть бедра, икры, дельты, трицепсы, большая и малая ягодичные. Жимовой швунг развивает силу плеч и позволяет постепенно увеличивать рабочие веса. Техника швунга заключается в следующем:</w:t>
      </w:r>
    </w:p>
    <w:p w:rsidR="00777A14" w:rsidRPr="00777A14" w:rsidRDefault="00777A14" w:rsidP="00777A14">
      <w:pPr>
        <w:numPr>
          <w:ilvl w:val="0"/>
          <w:numId w:val="16"/>
        </w:numPr>
        <w:spacing w:before="100" w:beforeAutospacing="1" w:after="100" w:afterAutospacing="1" w:line="240" w:lineRule="auto"/>
        <w:ind w:left="0"/>
        <w:rPr>
          <w:color w:val="000000" w:themeColor="text1"/>
        </w:rPr>
      </w:pPr>
      <w:r w:rsidRPr="00777A14">
        <w:rPr>
          <w:color w:val="000000" w:themeColor="text1"/>
        </w:rPr>
        <w:t>Положите штангу перед собой (если вы новичок, используйте гриф).</w:t>
      </w:r>
    </w:p>
    <w:p w:rsidR="00777A14" w:rsidRPr="00777A14" w:rsidRDefault="00777A14" w:rsidP="00777A14">
      <w:pPr>
        <w:numPr>
          <w:ilvl w:val="0"/>
          <w:numId w:val="16"/>
        </w:numPr>
        <w:spacing w:before="100" w:beforeAutospacing="1" w:after="100" w:afterAutospacing="1" w:line="240" w:lineRule="auto"/>
        <w:ind w:left="0"/>
        <w:rPr>
          <w:color w:val="000000" w:themeColor="text1"/>
        </w:rPr>
      </w:pPr>
      <w:r w:rsidRPr="00777A14">
        <w:rPr>
          <w:color w:val="000000" w:themeColor="text1"/>
        </w:rPr>
        <w:t>Не прогибая спину, опуститесь за штангой и поднимите её к груди.</w:t>
      </w:r>
    </w:p>
    <w:p w:rsidR="00777A14" w:rsidRPr="00777A14" w:rsidRDefault="00777A14" w:rsidP="00777A14">
      <w:pPr>
        <w:numPr>
          <w:ilvl w:val="0"/>
          <w:numId w:val="16"/>
        </w:numPr>
        <w:spacing w:before="100" w:beforeAutospacing="1" w:after="100" w:afterAutospacing="1" w:line="240" w:lineRule="auto"/>
        <w:ind w:left="0"/>
        <w:rPr>
          <w:color w:val="000000" w:themeColor="text1"/>
        </w:rPr>
      </w:pPr>
      <w:r w:rsidRPr="00777A14">
        <w:rPr>
          <w:color w:val="000000" w:themeColor="text1"/>
        </w:rPr>
        <w:t>Сделайте подсед (быстрое приседание) и вытолкните штангу вверх, полностью выпрямив руки и корпус.</w:t>
      </w:r>
    </w:p>
    <w:p w:rsidR="00777A14" w:rsidRPr="00777A14" w:rsidRDefault="00777A14" w:rsidP="00777A14">
      <w:pPr>
        <w:numPr>
          <w:ilvl w:val="0"/>
          <w:numId w:val="16"/>
        </w:numPr>
        <w:spacing w:before="100" w:beforeAutospacing="1" w:after="100" w:afterAutospacing="1" w:line="240" w:lineRule="auto"/>
        <w:ind w:left="0"/>
        <w:rPr>
          <w:color w:val="000000" w:themeColor="text1"/>
        </w:rPr>
      </w:pPr>
      <w:r w:rsidRPr="00777A14">
        <w:rPr>
          <w:color w:val="000000" w:themeColor="text1"/>
        </w:rPr>
        <w:t>Затем снова опустите снаряд к груди.</w:t>
      </w:r>
    </w:p>
    <w:p w:rsidR="00777A14" w:rsidRPr="00777A14" w:rsidRDefault="00777A14" w:rsidP="00777A14">
      <w:pPr>
        <w:pStyle w:val="a3"/>
        <w:spacing w:after="360" w:afterAutospacing="0"/>
        <w:rPr>
          <w:color w:val="000000" w:themeColor="text1"/>
          <w:sz w:val="28"/>
          <w:szCs w:val="28"/>
        </w:rPr>
      </w:pPr>
      <w:r w:rsidRPr="00777A14">
        <w:rPr>
          <w:color w:val="000000" w:themeColor="text1"/>
          <w:sz w:val="28"/>
          <w:szCs w:val="28"/>
        </w:rPr>
        <w:t>Число подходов и повторений: 3×10.</w:t>
      </w:r>
    </w:p>
    <w:p w:rsidR="00777A14" w:rsidRPr="00777A14" w:rsidRDefault="00777A14" w:rsidP="00777A14">
      <w:pPr>
        <w:rPr>
          <w:color w:val="000000" w:themeColor="text1"/>
        </w:rPr>
      </w:pPr>
      <w:r w:rsidRPr="00777A14">
        <w:rPr>
          <w:noProof/>
          <w:color w:val="000000" w:themeColor="text1"/>
          <w:lang w:eastAsia="ru-RU"/>
        </w:rPr>
        <w:drawing>
          <wp:inline distT="0" distB="0" distL="0" distR="0">
            <wp:extent cx="5592445" cy="4975860"/>
            <wp:effectExtent l="19050" t="0" r="8255" b="0"/>
            <wp:docPr id="37" name="Рисунок 37" descr="nnm">
              <a:hlinkClick xmlns:a="http://schemas.openxmlformats.org/drawingml/2006/main" r:id="rId31" tooltip="&quot;vh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nm">
                      <a:hlinkClick r:id="rId31" tooltip="&quot;vhv&quot;"/>
                    </pic:cNvPr>
                    <pic:cNvPicPr>
                      <a:picLocks noChangeAspect="1" noChangeArrowheads="1"/>
                    </pic:cNvPicPr>
                  </pic:nvPicPr>
                  <pic:blipFill>
                    <a:blip r:embed="rId32"/>
                    <a:srcRect/>
                    <a:stretch>
                      <a:fillRect/>
                    </a:stretch>
                  </pic:blipFill>
                  <pic:spPr bwMode="auto">
                    <a:xfrm>
                      <a:off x="0" y="0"/>
                      <a:ext cx="5592445" cy="4975860"/>
                    </a:xfrm>
                    <a:prstGeom prst="rect">
                      <a:avLst/>
                    </a:prstGeom>
                    <a:noFill/>
                    <a:ln w="9525">
                      <a:noFill/>
                      <a:miter lim="800000"/>
                      <a:headEnd/>
                      <a:tailEnd/>
                    </a:ln>
                  </pic:spPr>
                </pic:pic>
              </a:graphicData>
            </a:graphic>
          </wp:inline>
        </w:drawing>
      </w:r>
    </w:p>
    <w:sectPr w:rsidR="00777A14" w:rsidRPr="00777A14" w:rsidSect="00737A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7DC2" w:rsidRDefault="00E07DC2" w:rsidP="00073C30">
      <w:pPr>
        <w:spacing w:after="0" w:line="240" w:lineRule="auto"/>
      </w:pPr>
      <w:r>
        <w:separator/>
      </w:r>
    </w:p>
  </w:endnote>
  <w:endnote w:type="continuationSeparator" w:id="1">
    <w:p w:rsidR="00E07DC2" w:rsidRDefault="00E07DC2" w:rsidP="00073C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7DC2" w:rsidRDefault="00E07DC2" w:rsidP="00073C30">
      <w:pPr>
        <w:spacing w:after="0" w:line="240" w:lineRule="auto"/>
      </w:pPr>
      <w:r>
        <w:separator/>
      </w:r>
    </w:p>
  </w:footnote>
  <w:footnote w:type="continuationSeparator" w:id="1">
    <w:p w:rsidR="00E07DC2" w:rsidRDefault="00E07DC2" w:rsidP="00073C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17F76"/>
    <w:multiLevelType w:val="multilevel"/>
    <w:tmpl w:val="431CF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543758"/>
    <w:multiLevelType w:val="multilevel"/>
    <w:tmpl w:val="B7FA9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B73FE1"/>
    <w:multiLevelType w:val="multilevel"/>
    <w:tmpl w:val="9AB8E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0711EE"/>
    <w:multiLevelType w:val="multilevel"/>
    <w:tmpl w:val="03F05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DB2B47"/>
    <w:multiLevelType w:val="multilevel"/>
    <w:tmpl w:val="FDD8D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103430"/>
    <w:multiLevelType w:val="multilevel"/>
    <w:tmpl w:val="C5C0E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5A77AA1"/>
    <w:multiLevelType w:val="multilevel"/>
    <w:tmpl w:val="78C23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CB5397A"/>
    <w:multiLevelType w:val="multilevel"/>
    <w:tmpl w:val="91C4B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CD30D7B"/>
    <w:multiLevelType w:val="multilevel"/>
    <w:tmpl w:val="96443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E715AE0"/>
    <w:multiLevelType w:val="multilevel"/>
    <w:tmpl w:val="3ED86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17F7ED6"/>
    <w:multiLevelType w:val="multilevel"/>
    <w:tmpl w:val="5E46F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63677F0"/>
    <w:multiLevelType w:val="multilevel"/>
    <w:tmpl w:val="265E2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A656A05"/>
    <w:multiLevelType w:val="multilevel"/>
    <w:tmpl w:val="24AC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E017149"/>
    <w:multiLevelType w:val="multilevel"/>
    <w:tmpl w:val="BF9C5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2C125FD"/>
    <w:multiLevelType w:val="multilevel"/>
    <w:tmpl w:val="34808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6A384A"/>
    <w:multiLevelType w:val="multilevel"/>
    <w:tmpl w:val="7FA0B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10"/>
  </w:num>
  <w:num w:numId="4">
    <w:abstractNumId w:val="9"/>
  </w:num>
  <w:num w:numId="5">
    <w:abstractNumId w:val="1"/>
  </w:num>
  <w:num w:numId="6">
    <w:abstractNumId w:val="12"/>
  </w:num>
  <w:num w:numId="7">
    <w:abstractNumId w:val="15"/>
  </w:num>
  <w:num w:numId="8">
    <w:abstractNumId w:val="6"/>
  </w:num>
  <w:num w:numId="9">
    <w:abstractNumId w:val="3"/>
  </w:num>
  <w:num w:numId="10">
    <w:abstractNumId w:val="13"/>
  </w:num>
  <w:num w:numId="11">
    <w:abstractNumId w:val="4"/>
  </w:num>
  <w:num w:numId="12">
    <w:abstractNumId w:val="0"/>
  </w:num>
  <w:num w:numId="13">
    <w:abstractNumId w:val="2"/>
  </w:num>
  <w:num w:numId="14">
    <w:abstractNumId w:val="5"/>
  </w:num>
  <w:num w:numId="15">
    <w:abstractNumId w:val="14"/>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073C30"/>
    <w:rsid w:val="00073C30"/>
    <w:rsid w:val="00737A21"/>
    <w:rsid w:val="00777A14"/>
    <w:rsid w:val="00E07DC2"/>
    <w:rsid w:val="00F12B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7A21"/>
  </w:style>
  <w:style w:type="paragraph" w:styleId="2">
    <w:name w:val="heading 2"/>
    <w:basedOn w:val="a"/>
    <w:link w:val="20"/>
    <w:uiPriority w:val="9"/>
    <w:qFormat/>
    <w:rsid w:val="00073C30"/>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semiHidden/>
    <w:unhideWhenUsed/>
    <w:qFormat/>
    <w:rsid w:val="00073C3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073C30"/>
    <w:pPr>
      <w:spacing w:before="100" w:beforeAutospacing="1" w:after="100" w:afterAutospacing="1" w:line="240" w:lineRule="auto"/>
      <w:outlineLvl w:val="3"/>
    </w:pPr>
    <w:rPr>
      <w:rFonts w:eastAsia="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73C30"/>
    <w:rPr>
      <w:rFonts w:eastAsia="Times New Roman"/>
      <w:b/>
      <w:bCs/>
      <w:sz w:val="36"/>
      <w:szCs w:val="36"/>
      <w:lang w:eastAsia="ru-RU"/>
    </w:rPr>
  </w:style>
  <w:style w:type="character" w:customStyle="1" w:styleId="40">
    <w:name w:val="Заголовок 4 Знак"/>
    <w:basedOn w:val="a0"/>
    <w:link w:val="4"/>
    <w:uiPriority w:val="9"/>
    <w:rsid w:val="00073C30"/>
    <w:rPr>
      <w:rFonts w:eastAsia="Times New Roman"/>
      <w:b/>
      <w:bCs/>
      <w:sz w:val="24"/>
      <w:szCs w:val="24"/>
      <w:lang w:eastAsia="ru-RU"/>
    </w:rPr>
  </w:style>
  <w:style w:type="paragraph" w:styleId="a3">
    <w:name w:val="Normal (Web)"/>
    <w:basedOn w:val="a"/>
    <w:uiPriority w:val="99"/>
    <w:unhideWhenUsed/>
    <w:rsid w:val="00073C30"/>
    <w:pPr>
      <w:spacing w:before="100" w:beforeAutospacing="1" w:after="100" w:afterAutospacing="1" w:line="240" w:lineRule="auto"/>
    </w:pPr>
    <w:rPr>
      <w:rFonts w:eastAsia="Times New Roman"/>
      <w:sz w:val="24"/>
      <w:szCs w:val="24"/>
      <w:lang w:eastAsia="ru-RU"/>
    </w:rPr>
  </w:style>
  <w:style w:type="character" w:customStyle="1" w:styleId="30">
    <w:name w:val="Заголовок 3 Знак"/>
    <w:basedOn w:val="a0"/>
    <w:link w:val="3"/>
    <w:uiPriority w:val="9"/>
    <w:semiHidden/>
    <w:rsid w:val="00073C30"/>
    <w:rPr>
      <w:rFonts w:asciiTheme="majorHAnsi" w:eastAsiaTheme="majorEastAsia" w:hAnsiTheme="majorHAnsi" w:cstheme="majorBidi"/>
      <w:b/>
      <w:bCs/>
      <w:color w:val="4F81BD" w:themeColor="accent1"/>
    </w:rPr>
  </w:style>
  <w:style w:type="paragraph" w:styleId="a4">
    <w:name w:val="Balloon Text"/>
    <w:basedOn w:val="a"/>
    <w:link w:val="a5"/>
    <w:uiPriority w:val="99"/>
    <w:semiHidden/>
    <w:unhideWhenUsed/>
    <w:rsid w:val="00073C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3C30"/>
    <w:rPr>
      <w:rFonts w:ascii="Tahoma" w:hAnsi="Tahoma" w:cs="Tahoma"/>
      <w:sz w:val="16"/>
      <w:szCs w:val="16"/>
    </w:rPr>
  </w:style>
  <w:style w:type="paragraph" w:styleId="a6">
    <w:name w:val="header"/>
    <w:basedOn w:val="a"/>
    <w:link w:val="a7"/>
    <w:uiPriority w:val="99"/>
    <w:semiHidden/>
    <w:unhideWhenUsed/>
    <w:rsid w:val="00073C3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73C30"/>
  </w:style>
  <w:style w:type="paragraph" w:styleId="a8">
    <w:name w:val="footer"/>
    <w:basedOn w:val="a"/>
    <w:link w:val="a9"/>
    <w:uiPriority w:val="99"/>
    <w:semiHidden/>
    <w:unhideWhenUsed/>
    <w:rsid w:val="00073C3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073C30"/>
  </w:style>
</w:styles>
</file>

<file path=word/webSettings.xml><?xml version="1.0" encoding="utf-8"?>
<w:webSettings xmlns:r="http://schemas.openxmlformats.org/officeDocument/2006/relationships" xmlns:w="http://schemas.openxmlformats.org/wordprocessingml/2006/main">
  <w:divs>
    <w:div w:id="360084139">
      <w:bodyDiv w:val="1"/>
      <w:marLeft w:val="0"/>
      <w:marRight w:val="0"/>
      <w:marTop w:val="0"/>
      <w:marBottom w:val="0"/>
      <w:divBdr>
        <w:top w:val="none" w:sz="0" w:space="0" w:color="auto"/>
        <w:left w:val="none" w:sz="0" w:space="0" w:color="auto"/>
        <w:bottom w:val="none" w:sz="0" w:space="0" w:color="auto"/>
        <w:right w:val="none" w:sz="0" w:space="0" w:color="auto"/>
      </w:divBdr>
    </w:div>
    <w:div w:id="414984851">
      <w:bodyDiv w:val="1"/>
      <w:marLeft w:val="0"/>
      <w:marRight w:val="0"/>
      <w:marTop w:val="0"/>
      <w:marBottom w:val="0"/>
      <w:divBdr>
        <w:top w:val="none" w:sz="0" w:space="0" w:color="auto"/>
        <w:left w:val="none" w:sz="0" w:space="0" w:color="auto"/>
        <w:bottom w:val="none" w:sz="0" w:space="0" w:color="auto"/>
        <w:right w:val="none" w:sz="0" w:space="0" w:color="auto"/>
      </w:divBdr>
      <w:divsChild>
        <w:div w:id="551037565">
          <w:marLeft w:val="0"/>
          <w:marRight w:val="0"/>
          <w:marTop w:val="0"/>
          <w:marBottom w:val="0"/>
          <w:divBdr>
            <w:top w:val="none" w:sz="0" w:space="0" w:color="auto"/>
            <w:left w:val="none" w:sz="0" w:space="0" w:color="auto"/>
            <w:bottom w:val="none" w:sz="0" w:space="0" w:color="auto"/>
            <w:right w:val="none" w:sz="0" w:space="0" w:color="auto"/>
          </w:divBdr>
          <w:divsChild>
            <w:div w:id="748889872">
              <w:marLeft w:val="0"/>
              <w:marRight w:val="0"/>
              <w:marTop w:val="335"/>
              <w:marBottom w:val="335"/>
              <w:divBdr>
                <w:top w:val="none" w:sz="0" w:space="0" w:color="auto"/>
                <w:left w:val="none" w:sz="0" w:space="0" w:color="auto"/>
                <w:bottom w:val="none" w:sz="0" w:space="0" w:color="auto"/>
                <w:right w:val="none" w:sz="0" w:space="0" w:color="auto"/>
              </w:divBdr>
              <w:divsChild>
                <w:div w:id="22583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78357">
      <w:bodyDiv w:val="1"/>
      <w:marLeft w:val="0"/>
      <w:marRight w:val="0"/>
      <w:marTop w:val="0"/>
      <w:marBottom w:val="0"/>
      <w:divBdr>
        <w:top w:val="none" w:sz="0" w:space="0" w:color="auto"/>
        <w:left w:val="none" w:sz="0" w:space="0" w:color="auto"/>
        <w:bottom w:val="none" w:sz="0" w:space="0" w:color="auto"/>
        <w:right w:val="none" w:sz="0" w:space="0" w:color="auto"/>
      </w:divBdr>
    </w:div>
    <w:div w:id="639769358">
      <w:bodyDiv w:val="1"/>
      <w:marLeft w:val="0"/>
      <w:marRight w:val="0"/>
      <w:marTop w:val="0"/>
      <w:marBottom w:val="0"/>
      <w:divBdr>
        <w:top w:val="none" w:sz="0" w:space="0" w:color="auto"/>
        <w:left w:val="none" w:sz="0" w:space="0" w:color="auto"/>
        <w:bottom w:val="none" w:sz="0" w:space="0" w:color="auto"/>
        <w:right w:val="none" w:sz="0" w:space="0" w:color="auto"/>
      </w:divBdr>
      <w:divsChild>
        <w:div w:id="659970651">
          <w:marLeft w:val="0"/>
          <w:marRight w:val="0"/>
          <w:marTop w:val="0"/>
          <w:marBottom w:val="0"/>
          <w:divBdr>
            <w:top w:val="none" w:sz="0" w:space="0" w:color="auto"/>
            <w:left w:val="none" w:sz="0" w:space="0" w:color="auto"/>
            <w:bottom w:val="none" w:sz="0" w:space="0" w:color="auto"/>
            <w:right w:val="none" w:sz="0" w:space="0" w:color="auto"/>
          </w:divBdr>
          <w:divsChild>
            <w:div w:id="1931231441">
              <w:marLeft w:val="0"/>
              <w:marRight w:val="0"/>
              <w:marTop w:val="335"/>
              <w:marBottom w:val="335"/>
              <w:divBdr>
                <w:top w:val="none" w:sz="0" w:space="0" w:color="auto"/>
                <w:left w:val="none" w:sz="0" w:space="0" w:color="auto"/>
                <w:bottom w:val="none" w:sz="0" w:space="0" w:color="auto"/>
                <w:right w:val="none" w:sz="0" w:space="0" w:color="auto"/>
              </w:divBdr>
              <w:divsChild>
                <w:div w:id="1003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1710">
          <w:marLeft w:val="0"/>
          <w:marRight w:val="0"/>
          <w:marTop w:val="0"/>
          <w:marBottom w:val="0"/>
          <w:divBdr>
            <w:top w:val="none" w:sz="0" w:space="0" w:color="auto"/>
            <w:left w:val="none" w:sz="0" w:space="0" w:color="auto"/>
            <w:bottom w:val="none" w:sz="0" w:space="0" w:color="auto"/>
            <w:right w:val="none" w:sz="0" w:space="0" w:color="auto"/>
          </w:divBdr>
          <w:divsChild>
            <w:div w:id="2028099126">
              <w:marLeft w:val="0"/>
              <w:marRight w:val="0"/>
              <w:marTop w:val="335"/>
              <w:marBottom w:val="335"/>
              <w:divBdr>
                <w:top w:val="none" w:sz="0" w:space="0" w:color="auto"/>
                <w:left w:val="none" w:sz="0" w:space="0" w:color="auto"/>
                <w:bottom w:val="none" w:sz="0" w:space="0" w:color="auto"/>
                <w:right w:val="none" w:sz="0" w:space="0" w:color="auto"/>
              </w:divBdr>
              <w:divsChild>
                <w:div w:id="7906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84645">
      <w:bodyDiv w:val="1"/>
      <w:marLeft w:val="0"/>
      <w:marRight w:val="0"/>
      <w:marTop w:val="0"/>
      <w:marBottom w:val="0"/>
      <w:divBdr>
        <w:top w:val="none" w:sz="0" w:space="0" w:color="auto"/>
        <w:left w:val="none" w:sz="0" w:space="0" w:color="auto"/>
        <w:bottom w:val="none" w:sz="0" w:space="0" w:color="auto"/>
        <w:right w:val="none" w:sz="0" w:space="0" w:color="auto"/>
      </w:divBdr>
      <w:divsChild>
        <w:div w:id="1903636944">
          <w:marLeft w:val="0"/>
          <w:marRight w:val="0"/>
          <w:marTop w:val="0"/>
          <w:marBottom w:val="0"/>
          <w:divBdr>
            <w:top w:val="none" w:sz="0" w:space="0" w:color="auto"/>
            <w:left w:val="none" w:sz="0" w:space="0" w:color="auto"/>
            <w:bottom w:val="none" w:sz="0" w:space="0" w:color="auto"/>
            <w:right w:val="none" w:sz="0" w:space="0" w:color="auto"/>
          </w:divBdr>
          <w:divsChild>
            <w:div w:id="1881166807">
              <w:marLeft w:val="0"/>
              <w:marRight w:val="0"/>
              <w:marTop w:val="335"/>
              <w:marBottom w:val="335"/>
              <w:divBdr>
                <w:top w:val="none" w:sz="0" w:space="0" w:color="auto"/>
                <w:left w:val="none" w:sz="0" w:space="0" w:color="auto"/>
                <w:bottom w:val="none" w:sz="0" w:space="0" w:color="auto"/>
                <w:right w:val="none" w:sz="0" w:space="0" w:color="auto"/>
              </w:divBdr>
              <w:divsChild>
                <w:div w:id="197829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6981">
      <w:bodyDiv w:val="1"/>
      <w:marLeft w:val="0"/>
      <w:marRight w:val="0"/>
      <w:marTop w:val="0"/>
      <w:marBottom w:val="0"/>
      <w:divBdr>
        <w:top w:val="none" w:sz="0" w:space="0" w:color="auto"/>
        <w:left w:val="none" w:sz="0" w:space="0" w:color="auto"/>
        <w:bottom w:val="none" w:sz="0" w:space="0" w:color="auto"/>
        <w:right w:val="none" w:sz="0" w:space="0" w:color="auto"/>
      </w:divBdr>
      <w:divsChild>
        <w:div w:id="300038032">
          <w:marLeft w:val="0"/>
          <w:marRight w:val="0"/>
          <w:marTop w:val="0"/>
          <w:marBottom w:val="0"/>
          <w:divBdr>
            <w:top w:val="none" w:sz="0" w:space="0" w:color="auto"/>
            <w:left w:val="none" w:sz="0" w:space="0" w:color="auto"/>
            <w:bottom w:val="none" w:sz="0" w:space="0" w:color="auto"/>
            <w:right w:val="none" w:sz="0" w:space="0" w:color="auto"/>
          </w:divBdr>
          <w:divsChild>
            <w:div w:id="870460263">
              <w:marLeft w:val="0"/>
              <w:marRight w:val="0"/>
              <w:marTop w:val="335"/>
              <w:marBottom w:val="335"/>
              <w:divBdr>
                <w:top w:val="none" w:sz="0" w:space="0" w:color="auto"/>
                <w:left w:val="none" w:sz="0" w:space="0" w:color="auto"/>
                <w:bottom w:val="none" w:sz="0" w:space="0" w:color="auto"/>
                <w:right w:val="none" w:sz="0" w:space="0" w:color="auto"/>
              </w:divBdr>
              <w:divsChild>
                <w:div w:id="16146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28152">
      <w:bodyDiv w:val="1"/>
      <w:marLeft w:val="0"/>
      <w:marRight w:val="0"/>
      <w:marTop w:val="0"/>
      <w:marBottom w:val="0"/>
      <w:divBdr>
        <w:top w:val="none" w:sz="0" w:space="0" w:color="auto"/>
        <w:left w:val="none" w:sz="0" w:space="0" w:color="auto"/>
        <w:bottom w:val="none" w:sz="0" w:space="0" w:color="auto"/>
        <w:right w:val="none" w:sz="0" w:space="0" w:color="auto"/>
      </w:divBdr>
      <w:divsChild>
        <w:div w:id="1930387407">
          <w:marLeft w:val="0"/>
          <w:marRight w:val="0"/>
          <w:marTop w:val="0"/>
          <w:marBottom w:val="0"/>
          <w:divBdr>
            <w:top w:val="none" w:sz="0" w:space="0" w:color="auto"/>
            <w:left w:val="none" w:sz="0" w:space="0" w:color="auto"/>
            <w:bottom w:val="none" w:sz="0" w:space="0" w:color="auto"/>
            <w:right w:val="none" w:sz="0" w:space="0" w:color="auto"/>
          </w:divBdr>
          <w:divsChild>
            <w:div w:id="972489184">
              <w:marLeft w:val="0"/>
              <w:marRight w:val="0"/>
              <w:marTop w:val="335"/>
              <w:marBottom w:val="335"/>
              <w:divBdr>
                <w:top w:val="none" w:sz="0" w:space="0" w:color="auto"/>
                <w:left w:val="none" w:sz="0" w:space="0" w:color="auto"/>
                <w:bottom w:val="none" w:sz="0" w:space="0" w:color="auto"/>
                <w:right w:val="none" w:sz="0" w:space="0" w:color="auto"/>
              </w:divBdr>
              <w:divsChild>
                <w:div w:id="11945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1957">
      <w:bodyDiv w:val="1"/>
      <w:marLeft w:val="0"/>
      <w:marRight w:val="0"/>
      <w:marTop w:val="0"/>
      <w:marBottom w:val="0"/>
      <w:divBdr>
        <w:top w:val="none" w:sz="0" w:space="0" w:color="auto"/>
        <w:left w:val="none" w:sz="0" w:space="0" w:color="auto"/>
        <w:bottom w:val="none" w:sz="0" w:space="0" w:color="auto"/>
        <w:right w:val="none" w:sz="0" w:space="0" w:color="auto"/>
      </w:divBdr>
      <w:divsChild>
        <w:div w:id="1686396639">
          <w:marLeft w:val="0"/>
          <w:marRight w:val="0"/>
          <w:marTop w:val="0"/>
          <w:marBottom w:val="0"/>
          <w:divBdr>
            <w:top w:val="none" w:sz="0" w:space="0" w:color="auto"/>
            <w:left w:val="none" w:sz="0" w:space="0" w:color="auto"/>
            <w:bottom w:val="none" w:sz="0" w:space="0" w:color="auto"/>
            <w:right w:val="none" w:sz="0" w:space="0" w:color="auto"/>
          </w:divBdr>
          <w:divsChild>
            <w:div w:id="610283990">
              <w:marLeft w:val="0"/>
              <w:marRight w:val="0"/>
              <w:marTop w:val="335"/>
              <w:marBottom w:val="335"/>
              <w:divBdr>
                <w:top w:val="none" w:sz="0" w:space="0" w:color="auto"/>
                <w:left w:val="none" w:sz="0" w:space="0" w:color="auto"/>
                <w:bottom w:val="none" w:sz="0" w:space="0" w:color="auto"/>
                <w:right w:val="none" w:sz="0" w:space="0" w:color="auto"/>
              </w:divBdr>
              <w:divsChild>
                <w:div w:id="51893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535511">
      <w:bodyDiv w:val="1"/>
      <w:marLeft w:val="0"/>
      <w:marRight w:val="0"/>
      <w:marTop w:val="0"/>
      <w:marBottom w:val="0"/>
      <w:divBdr>
        <w:top w:val="none" w:sz="0" w:space="0" w:color="auto"/>
        <w:left w:val="none" w:sz="0" w:space="0" w:color="auto"/>
        <w:bottom w:val="none" w:sz="0" w:space="0" w:color="auto"/>
        <w:right w:val="none" w:sz="0" w:space="0" w:color="auto"/>
      </w:divBdr>
      <w:divsChild>
        <w:div w:id="297492014">
          <w:marLeft w:val="0"/>
          <w:marRight w:val="0"/>
          <w:marTop w:val="0"/>
          <w:marBottom w:val="0"/>
          <w:divBdr>
            <w:top w:val="none" w:sz="0" w:space="0" w:color="auto"/>
            <w:left w:val="none" w:sz="0" w:space="0" w:color="auto"/>
            <w:bottom w:val="none" w:sz="0" w:space="0" w:color="auto"/>
            <w:right w:val="none" w:sz="0" w:space="0" w:color="auto"/>
          </w:divBdr>
          <w:divsChild>
            <w:div w:id="2063479655">
              <w:marLeft w:val="0"/>
              <w:marRight w:val="0"/>
              <w:marTop w:val="335"/>
              <w:marBottom w:val="335"/>
              <w:divBdr>
                <w:top w:val="none" w:sz="0" w:space="0" w:color="auto"/>
                <w:left w:val="none" w:sz="0" w:space="0" w:color="auto"/>
                <w:bottom w:val="none" w:sz="0" w:space="0" w:color="auto"/>
                <w:right w:val="none" w:sz="0" w:space="0" w:color="auto"/>
              </w:divBdr>
              <w:divsChild>
                <w:div w:id="13368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407">
      <w:bodyDiv w:val="1"/>
      <w:marLeft w:val="0"/>
      <w:marRight w:val="0"/>
      <w:marTop w:val="0"/>
      <w:marBottom w:val="0"/>
      <w:divBdr>
        <w:top w:val="none" w:sz="0" w:space="0" w:color="auto"/>
        <w:left w:val="none" w:sz="0" w:space="0" w:color="auto"/>
        <w:bottom w:val="none" w:sz="0" w:space="0" w:color="auto"/>
        <w:right w:val="none" w:sz="0" w:space="0" w:color="auto"/>
      </w:divBdr>
      <w:divsChild>
        <w:div w:id="547912697">
          <w:marLeft w:val="0"/>
          <w:marRight w:val="0"/>
          <w:marTop w:val="0"/>
          <w:marBottom w:val="0"/>
          <w:divBdr>
            <w:top w:val="none" w:sz="0" w:space="0" w:color="auto"/>
            <w:left w:val="none" w:sz="0" w:space="0" w:color="auto"/>
            <w:bottom w:val="none" w:sz="0" w:space="0" w:color="auto"/>
            <w:right w:val="none" w:sz="0" w:space="0" w:color="auto"/>
          </w:divBdr>
          <w:divsChild>
            <w:div w:id="99615888">
              <w:marLeft w:val="0"/>
              <w:marRight w:val="0"/>
              <w:marTop w:val="335"/>
              <w:marBottom w:val="335"/>
              <w:divBdr>
                <w:top w:val="none" w:sz="0" w:space="0" w:color="auto"/>
                <w:left w:val="none" w:sz="0" w:space="0" w:color="auto"/>
                <w:bottom w:val="none" w:sz="0" w:space="0" w:color="auto"/>
                <w:right w:val="none" w:sz="0" w:space="0" w:color="auto"/>
              </w:divBdr>
              <w:divsChild>
                <w:div w:id="9106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0738">
      <w:bodyDiv w:val="1"/>
      <w:marLeft w:val="0"/>
      <w:marRight w:val="0"/>
      <w:marTop w:val="0"/>
      <w:marBottom w:val="0"/>
      <w:divBdr>
        <w:top w:val="none" w:sz="0" w:space="0" w:color="auto"/>
        <w:left w:val="none" w:sz="0" w:space="0" w:color="auto"/>
        <w:bottom w:val="none" w:sz="0" w:space="0" w:color="auto"/>
        <w:right w:val="none" w:sz="0" w:space="0" w:color="auto"/>
      </w:divBdr>
    </w:div>
    <w:div w:id="1631790110">
      <w:bodyDiv w:val="1"/>
      <w:marLeft w:val="0"/>
      <w:marRight w:val="0"/>
      <w:marTop w:val="0"/>
      <w:marBottom w:val="0"/>
      <w:divBdr>
        <w:top w:val="none" w:sz="0" w:space="0" w:color="auto"/>
        <w:left w:val="none" w:sz="0" w:space="0" w:color="auto"/>
        <w:bottom w:val="none" w:sz="0" w:space="0" w:color="auto"/>
        <w:right w:val="none" w:sz="0" w:space="0" w:color="auto"/>
      </w:divBdr>
      <w:divsChild>
        <w:div w:id="297999782">
          <w:marLeft w:val="0"/>
          <w:marRight w:val="0"/>
          <w:marTop w:val="0"/>
          <w:marBottom w:val="0"/>
          <w:divBdr>
            <w:top w:val="none" w:sz="0" w:space="0" w:color="auto"/>
            <w:left w:val="none" w:sz="0" w:space="0" w:color="auto"/>
            <w:bottom w:val="none" w:sz="0" w:space="0" w:color="auto"/>
            <w:right w:val="none" w:sz="0" w:space="0" w:color="auto"/>
          </w:divBdr>
          <w:divsChild>
            <w:div w:id="1258054980">
              <w:marLeft w:val="0"/>
              <w:marRight w:val="0"/>
              <w:marTop w:val="335"/>
              <w:marBottom w:val="335"/>
              <w:divBdr>
                <w:top w:val="none" w:sz="0" w:space="0" w:color="auto"/>
                <w:left w:val="none" w:sz="0" w:space="0" w:color="auto"/>
                <w:bottom w:val="none" w:sz="0" w:space="0" w:color="auto"/>
                <w:right w:val="none" w:sz="0" w:space="0" w:color="auto"/>
              </w:divBdr>
              <w:divsChild>
                <w:div w:id="175330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76882">
      <w:bodyDiv w:val="1"/>
      <w:marLeft w:val="0"/>
      <w:marRight w:val="0"/>
      <w:marTop w:val="0"/>
      <w:marBottom w:val="0"/>
      <w:divBdr>
        <w:top w:val="none" w:sz="0" w:space="0" w:color="auto"/>
        <w:left w:val="none" w:sz="0" w:space="0" w:color="auto"/>
        <w:bottom w:val="none" w:sz="0" w:space="0" w:color="auto"/>
        <w:right w:val="none" w:sz="0" w:space="0" w:color="auto"/>
      </w:divBdr>
    </w:div>
    <w:div w:id="1781531805">
      <w:bodyDiv w:val="1"/>
      <w:marLeft w:val="0"/>
      <w:marRight w:val="0"/>
      <w:marTop w:val="0"/>
      <w:marBottom w:val="0"/>
      <w:divBdr>
        <w:top w:val="none" w:sz="0" w:space="0" w:color="auto"/>
        <w:left w:val="none" w:sz="0" w:space="0" w:color="auto"/>
        <w:bottom w:val="none" w:sz="0" w:space="0" w:color="auto"/>
        <w:right w:val="none" w:sz="0" w:space="0" w:color="auto"/>
      </w:divBdr>
      <w:divsChild>
        <w:div w:id="949822898">
          <w:marLeft w:val="0"/>
          <w:marRight w:val="0"/>
          <w:marTop w:val="0"/>
          <w:marBottom w:val="0"/>
          <w:divBdr>
            <w:top w:val="none" w:sz="0" w:space="0" w:color="auto"/>
            <w:left w:val="none" w:sz="0" w:space="0" w:color="auto"/>
            <w:bottom w:val="none" w:sz="0" w:space="0" w:color="auto"/>
            <w:right w:val="none" w:sz="0" w:space="0" w:color="auto"/>
          </w:divBdr>
          <w:divsChild>
            <w:div w:id="1508785428">
              <w:marLeft w:val="0"/>
              <w:marRight w:val="0"/>
              <w:marTop w:val="335"/>
              <w:marBottom w:val="335"/>
              <w:divBdr>
                <w:top w:val="none" w:sz="0" w:space="0" w:color="auto"/>
                <w:left w:val="none" w:sz="0" w:space="0" w:color="auto"/>
                <w:bottom w:val="none" w:sz="0" w:space="0" w:color="auto"/>
                <w:right w:val="none" w:sz="0" w:space="0" w:color="auto"/>
              </w:divBdr>
              <w:divsChild>
                <w:div w:id="6285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08193">
      <w:bodyDiv w:val="1"/>
      <w:marLeft w:val="0"/>
      <w:marRight w:val="0"/>
      <w:marTop w:val="0"/>
      <w:marBottom w:val="0"/>
      <w:divBdr>
        <w:top w:val="none" w:sz="0" w:space="0" w:color="auto"/>
        <w:left w:val="none" w:sz="0" w:space="0" w:color="auto"/>
        <w:bottom w:val="none" w:sz="0" w:space="0" w:color="auto"/>
        <w:right w:val="none" w:sz="0" w:space="0" w:color="auto"/>
      </w:divBdr>
      <w:divsChild>
        <w:div w:id="1886259800">
          <w:marLeft w:val="0"/>
          <w:marRight w:val="0"/>
          <w:marTop w:val="0"/>
          <w:marBottom w:val="0"/>
          <w:divBdr>
            <w:top w:val="none" w:sz="0" w:space="0" w:color="auto"/>
            <w:left w:val="none" w:sz="0" w:space="0" w:color="auto"/>
            <w:bottom w:val="none" w:sz="0" w:space="0" w:color="auto"/>
            <w:right w:val="none" w:sz="0" w:space="0" w:color="auto"/>
          </w:divBdr>
          <w:divsChild>
            <w:div w:id="145627598">
              <w:marLeft w:val="0"/>
              <w:marRight w:val="0"/>
              <w:marTop w:val="335"/>
              <w:marBottom w:val="335"/>
              <w:divBdr>
                <w:top w:val="none" w:sz="0" w:space="0" w:color="auto"/>
                <w:left w:val="none" w:sz="0" w:space="0" w:color="auto"/>
                <w:bottom w:val="none" w:sz="0" w:space="0" w:color="auto"/>
                <w:right w:val="none" w:sz="0" w:space="0" w:color="auto"/>
              </w:divBdr>
              <w:divsChild>
                <w:div w:id="5174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760">
      <w:bodyDiv w:val="1"/>
      <w:marLeft w:val="0"/>
      <w:marRight w:val="0"/>
      <w:marTop w:val="0"/>
      <w:marBottom w:val="0"/>
      <w:divBdr>
        <w:top w:val="none" w:sz="0" w:space="0" w:color="auto"/>
        <w:left w:val="none" w:sz="0" w:space="0" w:color="auto"/>
        <w:bottom w:val="none" w:sz="0" w:space="0" w:color="auto"/>
        <w:right w:val="none" w:sz="0" w:space="0" w:color="auto"/>
      </w:divBdr>
      <w:divsChild>
        <w:div w:id="1429501736">
          <w:marLeft w:val="0"/>
          <w:marRight w:val="0"/>
          <w:marTop w:val="0"/>
          <w:marBottom w:val="0"/>
          <w:divBdr>
            <w:top w:val="none" w:sz="0" w:space="0" w:color="auto"/>
            <w:left w:val="none" w:sz="0" w:space="0" w:color="auto"/>
            <w:bottom w:val="none" w:sz="0" w:space="0" w:color="auto"/>
            <w:right w:val="none" w:sz="0" w:space="0" w:color="auto"/>
          </w:divBdr>
          <w:divsChild>
            <w:div w:id="1420714126">
              <w:marLeft w:val="0"/>
              <w:marRight w:val="0"/>
              <w:marTop w:val="335"/>
              <w:marBottom w:val="335"/>
              <w:divBdr>
                <w:top w:val="none" w:sz="0" w:space="0" w:color="auto"/>
                <w:left w:val="none" w:sz="0" w:space="0" w:color="auto"/>
                <w:bottom w:val="none" w:sz="0" w:space="0" w:color="auto"/>
                <w:right w:val="none" w:sz="0" w:space="0" w:color="auto"/>
              </w:divBdr>
              <w:divsChild>
                <w:div w:id="90356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lebody.ru/wp-content/uploads/2018/05/avav-5aad371a551c0.jpg"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rulebody.ru/wp-content/uploads/2018/05/aktivnye-myscy-pri-francuzskom-zime-5aad5123d3d76.jpg" TargetMode="External"/><Relationship Id="rId34" Type="http://schemas.openxmlformats.org/officeDocument/2006/relationships/theme" Target="theme/theme1.xml"/><Relationship Id="rId7" Type="http://schemas.openxmlformats.org/officeDocument/2006/relationships/hyperlink" Target="https://rulebody.ru/wp-content/uploads/2018/05/standartnaa-stanga-5aaa4a2d8306f.jpg" TargetMode="External"/><Relationship Id="rId12" Type="http://schemas.openxmlformats.org/officeDocument/2006/relationships/image" Target="media/image3.jpeg"/><Relationship Id="rId17" Type="http://schemas.openxmlformats.org/officeDocument/2006/relationships/hyperlink" Target="https://rulebody.ru/wp-content/uploads/2018/05/taga-stangi-v-naklone-5aad47652f4e7.jpg" TargetMode="External"/><Relationship Id="rId25" Type="http://schemas.openxmlformats.org/officeDocument/2006/relationships/hyperlink" Target="https://rulebody.ru/wp-content/uploads/2018/05/zim-stangi-vverh-5aae7546da113.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rulebody.ru/wp-content/uploads/2018/05/bora-5aae8e428f023.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lebody.ru/wp-content/uploads/2018/05/zim-stangi-leza-5aad365c42acb.jpg" TargetMode="External"/><Relationship Id="rId24" Type="http://schemas.openxmlformats.org/officeDocument/2006/relationships/image" Target="media/image9.jpeg"/><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s://rulebody.ru/wp-content/uploads/2018/05/stanovaa-taga-5aad3c6c35ab8.jpg" TargetMode="External"/><Relationship Id="rId23" Type="http://schemas.openxmlformats.org/officeDocument/2006/relationships/hyperlink" Target="https://rulebody.ru/wp-content/uploads/2018/05/vikic-5aae717665c89.jpg" TargetMode="Externa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s://rulebody.ru/wp-content/uploads/2018/05/tehnika-prisedanij-so-stangoj-5aad4e02ef2e2.jpg" TargetMode="External"/><Relationship Id="rId31" Type="http://schemas.openxmlformats.org/officeDocument/2006/relationships/hyperlink" Target="https://rulebody.ru/wp-content/uploads/2018/05/5aae984c83e04.jpg" TargetMode="External"/><Relationship Id="rId4" Type="http://schemas.openxmlformats.org/officeDocument/2006/relationships/webSettings" Target="webSettings.xml"/><Relationship Id="rId9" Type="http://schemas.openxmlformats.org/officeDocument/2006/relationships/hyperlink" Target="https://rulebody.ru/wp-content/uploads/2018/05/vidy-grifov-5aad0c09b785b.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rulebody.ru/wp-content/uploads/2018/05/taga-stangi-k-podborodku-5aae7b45d0e2f.jpg" TargetMode="External"/><Relationship Id="rId30"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13</Pages>
  <Words>1608</Words>
  <Characters>9170</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Ямиль</dc:creator>
  <cp:lastModifiedBy>Ямиль</cp:lastModifiedBy>
  <cp:revision>1</cp:revision>
  <dcterms:created xsi:type="dcterms:W3CDTF">2020-04-17T09:49:00Z</dcterms:created>
  <dcterms:modified xsi:type="dcterms:W3CDTF">2020-04-17T10:11:00Z</dcterms:modified>
</cp:coreProperties>
</file>